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A803B" w14:textId="77777777" w:rsidR="006B3C61" w:rsidRDefault="006B3C61" w:rsidP="009334D4">
      <w:pPr>
        <w:ind w:left="-567" w:right="-619"/>
      </w:pPr>
    </w:p>
    <w:p w14:paraId="09C64522" w14:textId="498E9354" w:rsidR="00CB706E" w:rsidRPr="006142ED" w:rsidRDefault="00C92BEB" w:rsidP="00CB706E">
      <w:pPr>
        <w:ind w:left="-567" w:right="-619"/>
        <w:rPr>
          <w:rFonts w:ascii="Bebas Neue Bold" w:hAnsi="Bebas Neue Bold"/>
          <w:sz w:val="44"/>
          <w:szCs w:val="44"/>
        </w:rPr>
      </w:pPr>
      <w:r w:rsidRPr="006142ED">
        <w:rPr>
          <w:rFonts w:ascii="Bebas Neue Bold" w:hAnsi="Bebas Neue Bold"/>
          <w:sz w:val="44"/>
          <w:szCs w:val="44"/>
        </w:rPr>
        <w:t xml:space="preserve">NHS Finance Insights Placement Scheme </w:t>
      </w:r>
    </w:p>
    <w:p w14:paraId="30389062" w14:textId="7DF8E84B" w:rsidR="00045E1C" w:rsidRDefault="00045E1C" w:rsidP="0006535D">
      <w:pPr>
        <w:ind w:left="-567" w:right="-619"/>
        <w:rPr>
          <w:rFonts w:ascii="Bebas Neue Light" w:hAnsi="Bebas Neue Light"/>
          <w:sz w:val="36"/>
          <w:szCs w:val="36"/>
        </w:rPr>
      </w:pPr>
      <w:r>
        <w:rPr>
          <w:rFonts w:ascii="Bebas Neue Light" w:hAnsi="Bebas Neue Light"/>
          <w:sz w:val="36"/>
          <w:szCs w:val="36"/>
        </w:rPr>
        <w:t xml:space="preserve">Guidance </w:t>
      </w:r>
      <w:r w:rsidR="00F3180E">
        <w:rPr>
          <w:rFonts w:ascii="Bebas Neue Light" w:hAnsi="Bebas Neue Light"/>
          <w:sz w:val="36"/>
          <w:szCs w:val="36"/>
        </w:rPr>
        <w:t xml:space="preserve">on Applications: ELIGIBILITY, SHORTLISTING AND INTERVIEWS </w:t>
      </w:r>
    </w:p>
    <w:p w14:paraId="670A8BA2" w14:textId="77777777" w:rsidR="00BC45A4" w:rsidRDefault="00BC45A4" w:rsidP="0006535D">
      <w:pPr>
        <w:ind w:left="-567" w:right="-619"/>
        <w:rPr>
          <w:rFonts w:ascii="Bebas Neue Light" w:hAnsi="Bebas Neue Light"/>
          <w:sz w:val="36"/>
          <w:szCs w:val="36"/>
        </w:rPr>
      </w:pPr>
    </w:p>
    <w:p w14:paraId="343DC672" w14:textId="35495F52" w:rsidR="00DB52A2" w:rsidRDefault="00DB52A2" w:rsidP="00CB706E">
      <w:pPr>
        <w:ind w:left="-567" w:right="-619"/>
        <w:rPr>
          <w:rFonts w:asciiTheme="majorHAnsi" w:hAnsiTheme="majorHAnsi" w:cstheme="majorHAnsi"/>
          <w:sz w:val="22"/>
          <w:szCs w:val="22"/>
        </w:rPr>
      </w:pPr>
      <w:r>
        <w:rPr>
          <w:rFonts w:asciiTheme="majorHAnsi" w:hAnsiTheme="majorHAnsi" w:cstheme="majorHAnsi"/>
          <w:sz w:val="22"/>
          <w:szCs w:val="22"/>
        </w:rPr>
        <w:t xml:space="preserve">This guide is designed to help </w:t>
      </w:r>
      <w:r w:rsidR="00491B80">
        <w:rPr>
          <w:rFonts w:asciiTheme="majorHAnsi" w:hAnsiTheme="majorHAnsi" w:cstheme="majorHAnsi"/>
          <w:sz w:val="22"/>
          <w:szCs w:val="22"/>
        </w:rPr>
        <w:t xml:space="preserve">the </w:t>
      </w:r>
      <w:r>
        <w:rPr>
          <w:rFonts w:asciiTheme="majorHAnsi" w:hAnsiTheme="majorHAnsi" w:cstheme="majorHAnsi"/>
          <w:sz w:val="22"/>
          <w:szCs w:val="22"/>
        </w:rPr>
        <w:t>region</w:t>
      </w:r>
      <w:r w:rsidR="00F03610">
        <w:rPr>
          <w:rFonts w:asciiTheme="majorHAnsi" w:hAnsiTheme="majorHAnsi" w:cstheme="majorHAnsi"/>
          <w:sz w:val="22"/>
          <w:szCs w:val="22"/>
        </w:rPr>
        <w:t>al reps</w:t>
      </w:r>
      <w:r w:rsidR="00491B80">
        <w:rPr>
          <w:rFonts w:asciiTheme="majorHAnsi" w:hAnsiTheme="majorHAnsi" w:cstheme="majorHAnsi"/>
          <w:sz w:val="22"/>
          <w:szCs w:val="22"/>
        </w:rPr>
        <w:t xml:space="preserve">, </w:t>
      </w:r>
      <w:r w:rsidR="00F03610">
        <w:rPr>
          <w:rFonts w:asciiTheme="majorHAnsi" w:hAnsiTheme="majorHAnsi" w:cstheme="majorHAnsi"/>
          <w:sz w:val="22"/>
          <w:szCs w:val="22"/>
        </w:rPr>
        <w:t xml:space="preserve">working groups </w:t>
      </w:r>
      <w:r w:rsidR="00491B80">
        <w:rPr>
          <w:rFonts w:asciiTheme="majorHAnsi" w:hAnsiTheme="majorHAnsi" w:cstheme="majorHAnsi"/>
          <w:sz w:val="22"/>
          <w:szCs w:val="22"/>
        </w:rPr>
        <w:t>and organisations involved in the NHS Finance Insights Placement scheme</w:t>
      </w:r>
      <w:r w:rsidR="001C70F3">
        <w:rPr>
          <w:rFonts w:asciiTheme="majorHAnsi" w:hAnsiTheme="majorHAnsi" w:cstheme="majorHAnsi"/>
          <w:sz w:val="22"/>
          <w:szCs w:val="22"/>
        </w:rPr>
        <w:t xml:space="preserve"> to assess the following: eligibility of applicants; shortlisting of applicants; and </w:t>
      </w:r>
      <w:r w:rsidR="00CA5F2E">
        <w:rPr>
          <w:rFonts w:asciiTheme="majorHAnsi" w:hAnsiTheme="majorHAnsi" w:cstheme="majorHAnsi"/>
          <w:sz w:val="22"/>
          <w:szCs w:val="22"/>
        </w:rPr>
        <w:t xml:space="preserve">interviewing shortlisted applicants. </w:t>
      </w:r>
    </w:p>
    <w:p w14:paraId="707CDDA1" w14:textId="77777777" w:rsidR="00F03610" w:rsidRDefault="00F03610" w:rsidP="00CB706E">
      <w:pPr>
        <w:ind w:left="-567" w:right="-619"/>
        <w:rPr>
          <w:rFonts w:asciiTheme="majorHAnsi" w:hAnsiTheme="majorHAnsi" w:cstheme="majorHAnsi"/>
          <w:sz w:val="22"/>
          <w:szCs w:val="22"/>
        </w:rPr>
      </w:pPr>
    </w:p>
    <w:p w14:paraId="64ADDCE5" w14:textId="77777777" w:rsidR="00BC45A4" w:rsidRPr="00DB52A2" w:rsidRDefault="00BC45A4" w:rsidP="00CB706E">
      <w:pPr>
        <w:ind w:left="-567" w:right="-619"/>
        <w:rPr>
          <w:rFonts w:asciiTheme="majorHAnsi" w:hAnsiTheme="majorHAnsi" w:cstheme="majorHAnsi"/>
          <w:sz w:val="22"/>
          <w:szCs w:val="22"/>
        </w:rPr>
      </w:pPr>
    </w:p>
    <w:p w14:paraId="133581CA" w14:textId="0D002630" w:rsidR="006142ED" w:rsidRDefault="00C92BEB" w:rsidP="003E58D8">
      <w:pPr>
        <w:ind w:left="-567" w:right="-619"/>
        <w:rPr>
          <w:rFonts w:ascii="Bebas Neue Light" w:hAnsi="Bebas Neue Light"/>
          <w:sz w:val="36"/>
          <w:szCs w:val="36"/>
        </w:rPr>
      </w:pPr>
      <w:r>
        <w:rPr>
          <w:rFonts w:ascii="Bebas Neue Light" w:hAnsi="Bebas Neue Light"/>
          <w:sz w:val="36"/>
          <w:szCs w:val="36"/>
        </w:rPr>
        <w:t>Eligibility criteria</w:t>
      </w:r>
      <w:r w:rsidR="006856E0">
        <w:rPr>
          <w:rFonts w:ascii="Bebas Neue Light" w:hAnsi="Bebas Neue Light"/>
          <w:sz w:val="36"/>
          <w:szCs w:val="36"/>
        </w:rPr>
        <w:t xml:space="preserve"> guidance </w:t>
      </w:r>
    </w:p>
    <w:p w14:paraId="004974D3" w14:textId="379B6C1C" w:rsidR="008314A9" w:rsidRDefault="008314A9" w:rsidP="00BA242C">
      <w:pPr>
        <w:ind w:left="-567" w:right="-619"/>
        <w:jc w:val="both"/>
        <w:rPr>
          <w:rFonts w:asciiTheme="majorHAnsi" w:hAnsiTheme="majorHAnsi" w:cstheme="majorHAnsi"/>
          <w:sz w:val="22"/>
          <w:szCs w:val="22"/>
        </w:rPr>
      </w:pPr>
      <w:r w:rsidRPr="00B959E7">
        <w:rPr>
          <w:rFonts w:asciiTheme="majorHAnsi" w:hAnsiTheme="majorHAnsi" w:cstheme="majorHAnsi"/>
          <w:sz w:val="22"/>
          <w:szCs w:val="22"/>
        </w:rPr>
        <w:t>In</w:t>
      </w:r>
      <w:r w:rsidR="00F92F17" w:rsidRPr="00B959E7">
        <w:rPr>
          <w:rFonts w:asciiTheme="majorHAnsi" w:hAnsiTheme="majorHAnsi" w:cstheme="majorHAnsi"/>
          <w:sz w:val="22"/>
          <w:szCs w:val="22"/>
        </w:rPr>
        <w:t xml:space="preserve"> the application</w:t>
      </w:r>
      <w:r w:rsidRPr="00B959E7">
        <w:rPr>
          <w:rFonts w:asciiTheme="majorHAnsi" w:hAnsiTheme="majorHAnsi" w:cstheme="majorHAnsi"/>
          <w:sz w:val="22"/>
          <w:szCs w:val="22"/>
        </w:rPr>
        <w:t xml:space="preserve"> form</w:t>
      </w:r>
      <w:r w:rsidR="00F92F17" w:rsidRPr="00B959E7">
        <w:rPr>
          <w:rFonts w:asciiTheme="majorHAnsi" w:hAnsiTheme="majorHAnsi" w:cstheme="majorHAnsi"/>
          <w:sz w:val="22"/>
          <w:szCs w:val="22"/>
        </w:rPr>
        <w:t>,</w:t>
      </w:r>
      <w:r w:rsidR="00EE655F">
        <w:rPr>
          <w:rFonts w:asciiTheme="majorHAnsi" w:hAnsiTheme="majorHAnsi" w:cstheme="majorHAnsi"/>
          <w:sz w:val="22"/>
          <w:szCs w:val="22"/>
        </w:rPr>
        <w:t xml:space="preserve"> after</w:t>
      </w:r>
      <w:r w:rsidR="00101ECC">
        <w:rPr>
          <w:rFonts w:asciiTheme="majorHAnsi" w:hAnsiTheme="majorHAnsi" w:cstheme="majorHAnsi"/>
          <w:sz w:val="22"/>
          <w:szCs w:val="22"/>
        </w:rPr>
        <w:t xml:space="preserve"> applicants </w:t>
      </w:r>
      <w:r w:rsidR="00EE655F">
        <w:rPr>
          <w:rFonts w:asciiTheme="majorHAnsi" w:hAnsiTheme="majorHAnsi" w:cstheme="majorHAnsi"/>
          <w:sz w:val="22"/>
          <w:szCs w:val="22"/>
        </w:rPr>
        <w:t>have selected that they meet the criteria,</w:t>
      </w:r>
      <w:r w:rsidR="00F92F17" w:rsidRPr="00B959E7">
        <w:rPr>
          <w:rFonts w:asciiTheme="majorHAnsi" w:hAnsiTheme="majorHAnsi" w:cstheme="majorHAnsi"/>
          <w:sz w:val="22"/>
          <w:szCs w:val="22"/>
        </w:rPr>
        <w:t xml:space="preserve"> we ask the following questions to gage whether </w:t>
      </w:r>
      <w:r w:rsidRPr="00B959E7">
        <w:rPr>
          <w:rFonts w:asciiTheme="majorHAnsi" w:hAnsiTheme="majorHAnsi" w:cstheme="majorHAnsi"/>
          <w:sz w:val="22"/>
          <w:szCs w:val="22"/>
        </w:rPr>
        <w:t>an applicant comes</w:t>
      </w:r>
      <w:r w:rsidR="00F92F17" w:rsidRPr="00B959E7">
        <w:rPr>
          <w:rFonts w:asciiTheme="majorHAnsi" w:hAnsiTheme="majorHAnsi" w:cstheme="majorHAnsi"/>
          <w:sz w:val="22"/>
          <w:szCs w:val="22"/>
        </w:rPr>
        <w:t xml:space="preserve"> from a lower socio-economic background. </w:t>
      </w:r>
      <w:r w:rsidR="00A6355D" w:rsidRPr="00B959E7">
        <w:rPr>
          <w:rFonts w:asciiTheme="majorHAnsi" w:hAnsiTheme="majorHAnsi" w:cstheme="majorHAnsi"/>
          <w:sz w:val="22"/>
          <w:szCs w:val="22"/>
        </w:rPr>
        <w:t>We don’t ask them to supply any proof</w:t>
      </w:r>
      <w:r w:rsidR="006142ED">
        <w:rPr>
          <w:rFonts w:asciiTheme="majorHAnsi" w:hAnsiTheme="majorHAnsi" w:cstheme="majorHAnsi"/>
          <w:sz w:val="22"/>
          <w:szCs w:val="22"/>
        </w:rPr>
        <w:t xml:space="preserve"> as part of the application and interview process:</w:t>
      </w:r>
    </w:p>
    <w:p w14:paraId="47B75697" w14:textId="77777777" w:rsidR="006142ED" w:rsidRPr="00B959E7" w:rsidRDefault="006142ED" w:rsidP="00BA242C">
      <w:pPr>
        <w:ind w:left="397" w:right="-619"/>
        <w:jc w:val="both"/>
        <w:rPr>
          <w:rFonts w:asciiTheme="majorHAnsi" w:hAnsiTheme="majorHAnsi" w:cstheme="majorHAnsi"/>
          <w:i/>
          <w:iCs/>
          <w:sz w:val="22"/>
          <w:szCs w:val="22"/>
        </w:rPr>
      </w:pPr>
    </w:p>
    <w:p w14:paraId="2C194F26" w14:textId="77777777" w:rsidR="008314A9" w:rsidRPr="00B959E7" w:rsidRDefault="008314A9" w:rsidP="00BA242C">
      <w:pPr>
        <w:pStyle w:val="ListParagraph"/>
        <w:numPr>
          <w:ilvl w:val="0"/>
          <w:numId w:val="4"/>
        </w:numPr>
        <w:ind w:left="397" w:right="-619"/>
        <w:jc w:val="both"/>
        <w:rPr>
          <w:rFonts w:asciiTheme="majorHAnsi" w:hAnsiTheme="majorHAnsi" w:cstheme="majorHAnsi"/>
          <w:i/>
          <w:iCs/>
          <w:sz w:val="22"/>
          <w:szCs w:val="22"/>
        </w:rPr>
      </w:pPr>
      <w:r w:rsidRPr="00B959E7">
        <w:rPr>
          <w:rFonts w:asciiTheme="majorHAnsi" w:hAnsiTheme="majorHAnsi" w:cstheme="majorHAnsi"/>
          <w:i/>
          <w:iCs/>
          <w:sz w:val="22"/>
          <w:szCs w:val="22"/>
        </w:rPr>
        <w:t>Please confirm which criteria you meet from the following:</w:t>
      </w:r>
    </w:p>
    <w:p w14:paraId="22FB77D3" w14:textId="39DA0424" w:rsidR="008314A9" w:rsidRPr="00B959E7" w:rsidRDefault="008314A9" w:rsidP="00BA242C">
      <w:pPr>
        <w:pStyle w:val="ListParagraph"/>
        <w:numPr>
          <w:ilvl w:val="0"/>
          <w:numId w:val="6"/>
        </w:numPr>
        <w:ind w:left="397" w:right="-619"/>
        <w:jc w:val="both"/>
        <w:rPr>
          <w:rFonts w:asciiTheme="majorHAnsi" w:hAnsiTheme="majorHAnsi" w:cstheme="majorHAnsi"/>
          <w:i/>
          <w:iCs/>
          <w:sz w:val="22"/>
          <w:szCs w:val="22"/>
        </w:rPr>
      </w:pPr>
      <w:r w:rsidRPr="00B959E7">
        <w:rPr>
          <w:rFonts w:asciiTheme="majorHAnsi" w:hAnsiTheme="majorHAnsi" w:cstheme="majorHAnsi"/>
          <w:i/>
          <w:iCs/>
          <w:sz w:val="22"/>
          <w:szCs w:val="22"/>
        </w:rPr>
        <w:t>The occupation of your main household earner is categorised as a lower socio-economic background. </w:t>
      </w:r>
    </w:p>
    <w:p w14:paraId="5D011DDB" w14:textId="03797610" w:rsidR="008314A9" w:rsidRPr="00B959E7" w:rsidRDefault="008314A9" w:rsidP="00BA242C">
      <w:pPr>
        <w:pStyle w:val="ListParagraph"/>
        <w:numPr>
          <w:ilvl w:val="0"/>
          <w:numId w:val="6"/>
        </w:numPr>
        <w:ind w:left="397" w:right="-619"/>
        <w:jc w:val="both"/>
        <w:rPr>
          <w:rFonts w:asciiTheme="majorHAnsi" w:hAnsiTheme="majorHAnsi" w:cstheme="majorHAnsi"/>
          <w:i/>
          <w:iCs/>
          <w:sz w:val="22"/>
          <w:szCs w:val="22"/>
        </w:rPr>
      </w:pPr>
      <w:r w:rsidRPr="00B959E7">
        <w:rPr>
          <w:rFonts w:asciiTheme="majorHAnsi" w:hAnsiTheme="majorHAnsi" w:cstheme="majorHAnsi"/>
          <w:i/>
          <w:iCs/>
          <w:sz w:val="22"/>
          <w:szCs w:val="22"/>
        </w:rPr>
        <w:t>You have been eligible for free school meals at any point in the previous six years.</w:t>
      </w:r>
    </w:p>
    <w:p w14:paraId="31CCE9C6" w14:textId="77777777" w:rsidR="00C6799D" w:rsidRDefault="00C6799D" w:rsidP="00BA242C">
      <w:pPr>
        <w:pStyle w:val="ListParagraph"/>
        <w:ind w:left="397" w:right="-619"/>
        <w:jc w:val="both"/>
        <w:rPr>
          <w:rFonts w:asciiTheme="majorHAnsi" w:hAnsiTheme="majorHAnsi" w:cstheme="majorHAnsi"/>
          <w:i/>
          <w:iCs/>
          <w:sz w:val="22"/>
          <w:szCs w:val="22"/>
        </w:rPr>
      </w:pPr>
    </w:p>
    <w:p w14:paraId="6322B270" w14:textId="422D0AFA" w:rsidR="0038365D" w:rsidRPr="0038365D" w:rsidRDefault="00B51977" w:rsidP="0038365D">
      <w:pPr>
        <w:pStyle w:val="ListParagraph"/>
        <w:numPr>
          <w:ilvl w:val="0"/>
          <w:numId w:val="4"/>
        </w:numPr>
        <w:ind w:left="397" w:right="-619"/>
        <w:jc w:val="both"/>
        <w:rPr>
          <w:rFonts w:asciiTheme="majorHAnsi" w:hAnsiTheme="majorHAnsi" w:cstheme="majorHAnsi"/>
          <w:i/>
          <w:iCs/>
          <w:sz w:val="22"/>
          <w:szCs w:val="22"/>
        </w:rPr>
      </w:pPr>
      <w:r w:rsidRPr="00B51977">
        <w:rPr>
          <w:rFonts w:asciiTheme="majorHAnsi" w:hAnsiTheme="majorHAnsi" w:cstheme="majorHAnsi"/>
          <w:i/>
          <w:iCs/>
          <w:sz w:val="22"/>
          <w:szCs w:val="22"/>
        </w:rPr>
        <w:t>If you meet the criteria 'the occupation of your main household earner is categorised as lower socio-economic background' in Q3, please confirm which of the following occupations relates to your main household earner</w:t>
      </w:r>
      <w:r w:rsidR="008314A9" w:rsidRPr="00B959E7">
        <w:rPr>
          <w:rFonts w:asciiTheme="majorHAnsi" w:hAnsiTheme="majorHAnsi" w:cstheme="majorHAnsi"/>
          <w:i/>
          <w:iCs/>
          <w:sz w:val="22"/>
          <w:szCs w:val="22"/>
        </w:rPr>
        <w:t>:</w:t>
      </w:r>
    </w:p>
    <w:p w14:paraId="0D7D78DE" w14:textId="77777777" w:rsidR="0038365D" w:rsidRPr="00B959E7" w:rsidRDefault="0038365D" w:rsidP="0038365D">
      <w:pPr>
        <w:pStyle w:val="ListParagraph"/>
        <w:numPr>
          <w:ilvl w:val="0"/>
          <w:numId w:val="6"/>
        </w:numPr>
        <w:ind w:left="397" w:right="-619"/>
        <w:jc w:val="both"/>
        <w:rPr>
          <w:rFonts w:asciiTheme="majorHAnsi" w:hAnsiTheme="majorHAnsi" w:cstheme="majorHAnsi"/>
          <w:i/>
          <w:iCs/>
          <w:sz w:val="22"/>
          <w:szCs w:val="22"/>
        </w:rPr>
      </w:pPr>
      <w:r w:rsidRPr="00B959E7">
        <w:rPr>
          <w:rFonts w:asciiTheme="majorHAnsi" w:hAnsiTheme="majorHAnsi" w:cstheme="majorHAnsi"/>
          <w:i/>
          <w:iCs/>
          <w:sz w:val="22"/>
          <w:szCs w:val="22"/>
        </w:rPr>
        <w:t>Lower socio-economic – technical and craft occupations</w:t>
      </w:r>
    </w:p>
    <w:p w14:paraId="21929453" w14:textId="77777777" w:rsidR="0038365D" w:rsidRPr="00B959E7" w:rsidRDefault="0038365D" w:rsidP="0038365D">
      <w:pPr>
        <w:pStyle w:val="ListParagraph"/>
        <w:numPr>
          <w:ilvl w:val="0"/>
          <w:numId w:val="6"/>
        </w:numPr>
        <w:ind w:left="397" w:right="-619"/>
        <w:jc w:val="both"/>
        <w:rPr>
          <w:rFonts w:asciiTheme="majorHAnsi" w:hAnsiTheme="majorHAnsi" w:cstheme="majorHAnsi"/>
          <w:i/>
          <w:iCs/>
          <w:sz w:val="22"/>
          <w:szCs w:val="22"/>
        </w:rPr>
      </w:pPr>
      <w:r w:rsidRPr="00B959E7">
        <w:rPr>
          <w:rFonts w:asciiTheme="majorHAnsi" w:hAnsiTheme="majorHAnsi" w:cstheme="majorHAnsi"/>
          <w:i/>
          <w:iCs/>
          <w:sz w:val="22"/>
          <w:szCs w:val="22"/>
        </w:rPr>
        <w:t>Routine, semi-routine manual and service occupations</w:t>
      </w:r>
    </w:p>
    <w:p w14:paraId="0F50E60F" w14:textId="77777777" w:rsidR="0038365D" w:rsidRPr="00B959E7" w:rsidRDefault="0038365D" w:rsidP="0038365D">
      <w:pPr>
        <w:pStyle w:val="ListParagraph"/>
        <w:numPr>
          <w:ilvl w:val="0"/>
          <w:numId w:val="6"/>
        </w:numPr>
        <w:ind w:left="397" w:right="-619"/>
        <w:jc w:val="both"/>
        <w:rPr>
          <w:rFonts w:asciiTheme="majorHAnsi" w:hAnsiTheme="majorHAnsi" w:cstheme="majorHAnsi"/>
          <w:i/>
          <w:iCs/>
          <w:sz w:val="22"/>
          <w:szCs w:val="22"/>
        </w:rPr>
      </w:pPr>
      <w:r w:rsidRPr="00B959E7">
        <w:rPr>
          <w:rFonts w:asciiTheme="majorHAnsi" w:hAnsiTheme="majorHAnsi" w:cstheme="majorHAnsi"/>
          <w:i/>
          <w:iCs/>
          <w:sz w:val="22"/>
          <w:szCs w:val="22"/>
        </w:rPr>
        <w:t>Long-term unemployed</w:t>
      </w:r>
    </w:p>
    <w:p w14:paraId="2D967FE1" w14:textId="77777777" w:rsidR="0038365D" w:rsidRDefault="0038365D" w:rsidP="0038365D">
      <w:pPr>
        <w:pStyle w:val="ListParagraph"/>
        <w:numPr>
          <w:ilvl w:val="0"/>
          <w:numId w:val="6"/>
        </w:numPr>
        <w:ind w:left="397" w:right="-619"/>
        <w:jc w:val="both"/>
        <w:rPr>
          <w:rFonts w:asciiTheme="majorHAnsi" w:hAnsiTheme="majorHAnsi" w:cstheme="majorHAnsi"/>
          <w:i/>
          <w:iCs/>
          <w:sz w:val="22"/>
          <w:szCs w:val="22"/>
        </w:rPr>
      </w:pPr>
      <w:r w:rsidRPr="00B959E7">
        <w:rPr>
          <w:rFonts w:asciiTheme="majorHAnsi" w:hAnsiTheme="majorHAnsi" w:cstheme="majorHAnsi"/>
          <w:i/>
          <w:iCs/>
          <w:sz w:val="22"/>
          <w:szCs w:val="22"/>
        </w:rPr>
        <w:t>None of the above - I selected free school meals only</w:t>
      </w:r>
    </w:p>
    <w:p w14:paraId="1F5EA8C6" w14:textId="77777777" w:rsidR="0038365D" w:rsidRPr="0038365D" w:rsidRDefault="0038365D" w:rsidP="0038365D">
      <w:pPr>
        <w:ind w:right="-619"/>
        <w:jc w:val="both"/>
        <w:rPr>
          <w:rFonts w:asciiTheme="majorHAnsi" w:hAnsiTheme="majorHAnsi" w:cstheme="majorHAnsi"/>
          <w:i/>
          <w:iCs/>
          <w:sz w:val="22"/>
          <w:szCs w:val="22"/>
        </w:rPr>
      </w:pPr>
    </w:p>
    <w:p w14:paraId="595995E4" w14:textId="46717DE0" w:rsidR="00466BB4" w:rsidRPr="00466BB4" w:rsidRDefault="00466BB4" w:rsidP="00466BB4">
      <w:pPr>
        <w:pStyle w:val="ListParagraph"/>
        <w:numPr>
          <w:ilvl w:val="0"/>
          <w:numId w:val="4"/>
        </w:numPr>
        <w:ind w:left="397" w:right="-619"/>
        <w:jc w:val="both"/>
        <w:rPr>
          <w:rFonts w:asciiTheme="majorHAnsi" w:hAnsiTheme="majorHAnsi" w:cstheme="majorHAnsi"/>
          <w:i/>
          <w:iCs/>
          <w:sz w:val="22"/>
          <w:szCs w:val="22"/>
        </w:rPr>
      </w:pPr>
      <w:r>
        <w:rPr>
          <w:rFonts w:asciiTheme="majorHAnsi" w:hAnsiTheme="majorHAnsi" w:cstheme="majorHAnsi"/>
          <w:i/>
          <w:iCs/>
          <w:sz w:val="22"/>
          <w:szCs w:val="22"/>
        </w:rPr>
        <w:t>Please confirm you have the right to work in the UK</w:t>
      </w:r>
    </w:p>
    <w:p w14:paraId="559F244E" w14:textId="77777777" w:rsidR="00466BB4" w:rsidRDefault="00466BB4" w:rsidP="00466BB4">
      <w:pPr>
        <w:pStyle w:val="ListParagraph"/>
        <w:numPr>
          <w:ilvl w:val="0"/>
          <w:numId w:val="6"/>
        </w:numPr>
        <w:ind w:left="397" w:right="-619"/>
        <w:jc w:val="both"/>
        <w:rPr>
          <w:rFonts w:asciiTheme="majorHAnsi" w:hAnsiTheme="majorHAnsi" w:cstheme="majorHAnsi"/>
          <w:i/>
          <w:iCs/>
          <w:sz w:val="22"/>
          <w:szCs w:val="22"/>
        </w:rPr>
      </w:pPr>
      <w:r>
        <w:rPr>
          <w:rFonts w:asciiTheme="majorHAnsi" w:hAnsiTheme="majorHAnsi" w:cstheme="majorHAnsi"/>
          <w:i/>
          <w:iCs/>
          <w:sz w:val="22"/>
          <w:szCs w:val="22"/>
        </w:rPr>
        <w:t xml:space="preserve">I have the right to work in the UK </w:t>
      </w:r>
    </w:p>
    <w:p w14:paraId="55409E06" w14:textId="3D2D7948" w:rsidR="00466BB4" w:rsidRPr="00D029F3" w:rsidRDefault="00466BB4" w:rsidP="00D029F3">
      <w:pPr>
        <w:pStyle w:val="ListParagraph"/>
        <w:numPr>
          <w:ilvl w:val="0"/>
          <w:numId w:val="6"/>
        </w:numPr>
        <w:ind w:left="397" w:right="-619"/>
        <w:jc w:val="both"/>
        <w:rPr>
          <w:rFonts w:asciiTheme="majorHAnsi" w:hAnsiTheme="majorHAnsi" w:cstheme="majorHAnsi"/>
          <w:i/>
          <w:iCs/>
          <w:sz w:val="22"/>
          <w:szCs w:val="22"/>
          <w:lang w:val="en-GB"/>
        </w:rPr>
      </w:pPr>
      <w:r>
        <w:rPr>
          <w:rFonts w:asciiTheme="majorHAnsi" w:hAnsiTheme="majorHAnsi" w:cstheme="majorHAnsi"/>
          <w:i/>
          <w:iCs/>
          <w:sz w:val="22"/>
          <w:szCs w:val="22"/>
        </w:rPr>
        <w:t>I do not have the right to work in the UK</w:t>
      </w:r>
      <w:r w:rsidR="00D029F3" w:rsidRPr="00D029F3">
        <w:rPr>
          <w:rFonts w:ascii="Segoe UI" w:eastAsia="Times New Roman" w:hAnsi="Segoe UI" w:cs="Segoe UI"/>
          <w:color w:val="000000"/>
          <w:sz w:val="21"/>
          <w:szCs w:val="21"/>
          <w:lang w:val="en-GB" w:eastAsia="en-GB"/>
        </w:rPr>
        <w:t xml:space="preserve"> </w:t>
      </w:r>
    </w:p>
    <w:p w14:paraId="1268B2C6" w14:textId="77777777" w:rsidR="00466BB4" w:rsidRPr="00466BB4" w:rsidRDefault="00466BB4" w:rsidP="00466BB4">
      <w:pPr>
        <w:ind w:right="-619"/>
        <w:jc w:val="both"/>
        <w:rPr>
          <w:rFonts w:asciiTheme="majorHAnsi" w:hAnsiTheme="majorHAnsi" w:cstheme="majorHAnsi"/>
          <w:i/>
          <w:iCs/>
          <w:sz w:val="22"/>
          <w:szCs w:val="22"/>
        </w:rPr>
      </w:pPr>
    </w:p>
    <w:p w14:paraId="6B616994" w14:textId="5BE2E3AD" w:rsidR="00D029F3" w:rsidRPr="00D029F3" w:rsidRDefault="00D029F3" w:rsidP="00D029F3">
      <w:pPr>
        <w:pStyle w:val="ListParagraph"/>
        <w:numPr>
          <w:ilvl w:val="0"/>
          <w:numId w:val="4"/>
        </w:numPr>
        <w:ind w:left="397" w:right="-619"/>
        <w:jc w:val="both"/>
        <w:rPr>
          <w:rFonts w:asciiTheme="majorHAnsi" w:hAnsiTheme="majorHAnsi" w:cstheme="majorHAnsi"/>
          <w:i/>
          <w:iCs/>
          <w:sz w:val="22"/>
          <w:szCs w:val="22"/>
        </w:rPr>
      </w:pPr>
      <w:r w:rsidRPr="00D029F3">
        <w:rPr>
          <w:rFonts w:asciiTheme="majorHAnsi" w:hAnsiTheme="majorHAnsi" w:cstheme="majorHAnsi"/>
          <w:i/>
          <w:iCs/>
          <w:sz w:val="22"/>
          <w:szCs w:val="22"/>
        </w:rPr>
        <w:t>Please confirm you meet the following criteria to be eligible to apply for the scheme:</w:t>
      </w:r>
    </w:p>
    <w:p w14:paraId="779FE7ED" w14:textId="13193082" w:rsidR="00D029F3" w:rsidRPr="00D029F3" w:rsidRDefault="00D029F3" w:rsidP="00D029F3">
      <w:pPr>
        <w:pStyle w:val="ListParagraph"/>
        <w:numPr>
          <w:ilvl w:val="0"/>
          <w:numId w:val="6"/>
        </w:numPr>
        <w:ind w:left="397" w:right="-619"/>
        <w:jc w:val="both"/>
        <w:rPr>
          <w:rFonts w:asciiTheme="majorHAnsi" w:hAnsiTheme="majorHAnsi" w:cstheme="majorHAnsi"/>
          <w:i/>
          <w:iCs/>
          <w:sz w:val="22"/>
          <w:szCs w:val="22"/>
          <w:lang w:val="en-GB"/>
        </w:rPr>
      </w:pPr>
      <w:r w:rsidRPr="00D029F3">
        <w:rPr>
          <w:rFonts w:asciiTheme="majorHAnsi" w:hAnsiTheme="majorHAnsi" w:cstheme="majorHAnsi"/>
          <w:i/>
          <w:iCs/>
          <w:sz w:val="22"/>
          <w:szCs w:val="22"/>
          <w:lang w:val="en-GB"/>
        </w:rPr>
        <w:t xml:space="preserve">Attending state school or college, or have done within the past </w:t>
      </w:r>
      <w:r w:rsidR="00B2003B">
        <w:rPr>
          <w:rFonts w:asciiTheme="majorHAnsi" w:hAnsiTheme="majorHAnsi" w:cstheme="majorHAnsi"/>
          <w:i/>
          <w:iCs/>
          <w:sz w:val="22"/>
          <w:szCs w:val="22"/>
          <w:lang w:val="en-GB"/>
        </w:rPr>
        <w:t>three</w:t>
      </w:r>
      <w:r w:rsidRPr="00D029F3">
        <w:rPr>
          <w:rFonts w:asciiTheme="majorHAnsi" w:hAnsiTheme="majorHAnsi" w:cstheme="majorHAnsi"/>
          <w:i/>
          <w:iCs/>
          <w:sz w:val="22"/>
          <w:szCs w:val="22"/>
          <w:lang w:val="en-GB"/>
        </w:rPr>
        <w:t xml:space="preserve"> years, minimum Grade C / 4 in GCSE Maths is desirable but not essential, and</w:t>
      </w:r>
    </w:p>
    <w:p w14:paraId="4C91566C" w14:textId="77777777" w:rsidR="00D029F3" w:rsidRPr="00D029F3" w:rsidRDefault="00D029F3" w:rsidP="00D029F3">
      <w:pPr>
        <w:pStyle w:val="ListParagraph"/>
        <w:numPr>
          <w:ilvl w:val="0"/>
          <w:numId w:val="6"/>
        </w:numPr>
        <w:ind w:left="397" w:right="-619"/>
        <w:jc w:val="both"/>
        <w:rPr>
          <w:rFonts w:asciiTheme="majorHAnsi" w:hAnsiTheme="majorHAnsi" w:cstheme="majorHAnsi"/>
          <w:i/>
          <w:iCs/>
          <w:sz w:val="22"/>
          <w:szCs w:val="22"/>
          <w:lang w:val="en-GB"/>
        </w:rPr>
      </w:pPr>
      <w:r w:rsidRPr="00D029F3">
        <w:rPr>
          <w:rFonts w:asciiTheme="majorHAnsi" w:hAnsiTheme="majorHAnsi" w:cstheme="majorHAnsi"/>
          <w:i/>
          <w:iCs/>
          <w:sz w:val="22"/>
          <w:szCs w:val="22"/>
          <w:lang w:val="en-GB"/>
        </w:rPr>
        <w:t>Have not attended university and are not planning on attending </w:t>
      </w:r>
    </w:p>
    <w:p w14:paraId="419476D7" w14:textId="77777777" w:rsidR="00D029F3" w:rsidRPr="00D029F3" w:rsidRDefault="00D029F3" w:rsidP="00D029F3">
      <w:pPr>
        <w:ind w:right="-619"/>
        <w:jc w:val="both"/>
        <w:rPr>
          <w:rFonts w:asciiTheme="majorHAnsi" w:hAnsiTheme="majorHAnsi" w:cstheme="majorHAnsi"/>
          <w:i/>
          <w:iCs/>
          <w:sz w:val="22"/>
          <w:szCs w:val="22"/>
        </w:rPr>
      </w:pPr>
    </w:p>
    <w:p w14:paraId="72AE011B" w14:textId="582D8D1A" w:rsidR="00F92F17" w:rsidRPr="00B959E7" w:rsidRDefault="00F92F17" w:rsidP="00BA242C">
      <w:pPr>
        <w:ind w:left="-567" w:right="-619"/>
        <w:jc w:val="both"/>
        <w:rPr>
          <w:rFonts w:asciiTheme="majorHAnsi" w:hAnsiTheme="majorHAnsi" w:cstheme="majorHAnsi"/>
          <w:i/>
          <w:iCs/>
          <w:sz w:val="22"/>
          <w:szCs w:val="22"/>
        </w:rPr>
      </w:pPr>
      <w:r w:rsidRPr="00B959E7">
        <w:rPr>
          <w:rFonts w:asciiTheme="majorHAnsi" w:hAnsiTheme="majorHAnsi" w:cstheme="majorHAnsi"/>
          <w:sz w:val="22"/>
          <w:szCs w:val="22"/>
        </w:rPr>
        <w:t xml:space="preserve">There is an element of trust here and it can be difficult to prove their answers. There are some ways of checking their answers, but </w:t>
      </w:r>
      <w:r w:rsidR="00254B33" w:rsidRPr="00B959E7">
        <w:rPr>
          <w:rFonts w:asciiTheme="majorHAnsi" w:hAnsiTheme="majorHAnsi" w:cstheme="majorHAnsi"/>
          <w:sz w:val="22"/>
          <w:szCs w:val="22"/>
        </w:rPr>
        <w:t xml:space="preserve">ultimately </w:t>
      </w:r>
      <w:r w:rsidRPr="00B959E7">
        <w:rPr>
          <w:rFonts w:asciiTheme="majorHAnsi" w:hAnsiTheme="majorHAnsi" w:cstheme="majorHAnsi"/>
          <w:sz w:val="22"/>
          <w:szCs w:val="22"/>
        </w:rPr>
        <w:t>you will need to make a judgement call based on their application and when you meet them in their interview</w:t>
      </w:r>
      <w:r w:rsidR="00B959E7">
        <w:rPr>
          <w:rFonts w:asciiTheme="majorHAnsi" w:hAnsiTheme="majorHAnsi" w:cstheme="majorHAnsi"/>
          <w:sz w:val="22"/>
          <w:szCs w:val="22"/>
        </w:rPr>
        <w:t>, as we don’t ask them for any proof</w:t>
      </w:r>
      <w:r w:rsidRPr="00B959E7">
        <w:rPr>
          <w:rFonts w:asciiTheme="majorHAnsi" w:hAnsiTheme="majorHAnsi" w:cstheme="majorHAnsi"/>
          <w:sz w:val="22"/>
          <w:szCs w:val="22"/>
        </w:rPr>
        <w:t>.</w:t>
      </w:r>
      <w:r w:rsidR="008314A9" w:rsidRPr="00B959E7">
        <w:rPr>
          <w:rFonts w:asciiTheme="majorHAnsi" w:hAnsiTheme="majorHAnsi" w:cstheme="majorHAnsi"/>
          <w:sz w:val="22"/>
          <w:szCs w:val="22"/>
        </w:rPr>
        <w:t xml:space="preserve"> Below are some </w:t>
      </w:r>
      <w:r w:rsidR="00B959E7">
        <w:rPr>
          <w:rFonts w:asciiTheme="majorHAnsi" w:hAnsiTheme="majorHAnsi" w:cstheme="majorHAnsi"/>
          <w:sz w:val="22"/>
          <w:szCs w:val="22"/>
        </w:rPr>
        <w:t>tools and information you can use to</w:t>
      </w:r>
      <w:r w:rsidR="008314A9" w:rsidRPr="00B959E7">
        <w:rPr>
          <w:rFonts w:asciiTheme="majorHAnsi" w:hAnsiTheme="majorHAnsi" w:cstheme="majorHAnsi"/>
          <w:sz w:val="22"/>
          <w:szCs w:val="22"/>
        </w:rPr>
        <w:t xml:space="preserve"> check whether an applicant is from a lower socio-economic background. </w:t>
      </w:r>
    </w:p>
    <w:p w14:paraId="4FF7995F" w14:textId="77777777" w:rsidR="00F92F17" w:rsidRPr="00B959E7" w:rsidRDefault="00F92F17" w:rsidP="00B959E7">
      <w:pPr>
        <w:ind w:left="-207" w:right="-619"/>
        <w:jc w:val="both"/>
        <w:rPr>
          <w:rFonts w:asciiTheme="majorHAnsi" w:hAnsiTheme="majorHAnsi" w:cstheme="majorHAnsi"/>
          <w:i/>
          <w:iCs/>
          <w:sz w:val="22"/>
          <w:szCs w:val="22"/>
        </w:rPr>
      </w:pPr>
    </w:p>
    <w:p w14:paraId="4E2A8EE8" w14:textId="3BE3FB77" w:rsidR="008314A9" w:rsidRPr="00B959E7" w:rsidRDefault="008314A9" w:rsidP="00BA242C">
      <w:pPr>
        <w:pStyle w:val="ListParagraph"/>
        <w:numPr>
          <w:ilvl w:val="0"/>
          <w:numId w:val="1"/>
        </w:numPr>
        <w:ind w:left="133" w:right="-619"/>
        <w:jc w:val="both"/>
        <w:rPr>
          <w:rFonts w:asciiTheme="majorHAnsi" w:hAnsiTheme="majorHAnsi" w:cstheme="majorHAnsi"/>
          <w:i/>
          <w:iCs/>
          <w:sz w:val="22"/>
          <w:szCs w:val="22"/>
        </w:rPr>
      </w:pPr>
      <w:r w:rsidRPr="00B959E7">
        <w:rPr>
          <w:rFonts w:asciiTheme="majorHAnsi" w:hAnsiTheme="majorHAnsi" w:cstheme="majorHAnsi"/>
          <w:sz w:val="22"/>
          <w:szCs w:val="22"/>
        </w:rPr>
        <w:t>Examples of jobs that fall into lower socio-economic categories (</w:t>
      </w:r>
      <w:hyperlink r:id="rId11" w:history="1">
        <w:r w:rsidRPr="00761C71">
          <w:rPr>
            <w:rStyle w:val="Hyperlink"/>
            <w:rFonts w:asciiTheme="majorHAnsi" w:hAnsiTheme="majorHAnsi" w:cstheme="majorHAnsi"/>
            <w:sz w:val="22"/>
            <w:szCs w:val="22"/>
          </w:rPr>
          <w:t>based on National Statistics Socio-Economic Classification classes 4-8</w:t>
        </w:r>
      </w:hyperlink>
      <w:r w:rsidRPr="00B959E7">
        <w:rPr>
          <w:rFonts w:asciiTheme="majorHAnsi" w:hAnsiTheme="majorHAnsi" w:cstheme="majorHAnsi"/>
          <w:sz w:val="22"/>
          <w:szCs w:val="22"/>
        </w:rPr>
        <w:t>):</w:t>
      </w:r>
    </w:p>
    <w:p w14:paraId="51B942F5" w14:textId="77777777" w:rsidR="008314A9" w:rsidRPr="00B959E7" w:rsidRDefault="008314A9" w:rsidP="00B959E7">
      <w:pPr>
        <w:ind w:right="-619" w:firstLine="153"/>
        <w:jc w:val="both"/>
        <w:rPr>
          <w:rFonts w:asciiTheme="majorHAnsi" w:hAnsiTheme="majorHAnsi" w:cstheme="majorHAnsi"/>
          <w:sz w:val="22"/>
          <w:szCs w:val="22"/>
        </w:rPr>
      </w:pPr>
    </w:p>
    <w:p w14:paraId="4B4A8154" w14:textId="77777777" w:rsidR="008314A9" w:rsidRPr="00B959E7" w:rsidRDefault="008314A9" w:rsidP="00B959E7">
      <w:pPr>
        <w:ind w:right="-619" w:firstLine="153"/>
        <w:jc w:val="both"/>
        <w:rPr>
          <w:rFonts w:asciiTheme="majorHAnsi" w:hAnsiTheme="majorHAnsi" w:cstheme="majorHAnsi"/>
          <w:i/>
          <w:iCs/>
          <w:sz w:val="22"/>
          <w:szCs w:val="22"/>
        </w:rPr>
      </w:pPr>
      <w:r w:rsidRPr="00B959E7">
        <w:rPr>
          <w:rFonts w:asciiTheme="majorHAnsi" w:hAnsiTheme="majorHAnsi" w:cstheme="majorHAnsi"/>
          <w:i/>
          <w:iCs/>
          <w:sz w:val="22"/>
          <w:szCs w:val="22"/>
        </w:rPr>
        <w:t>Class 4. Small Employers and Own Account Workers</w:t>
      </w:r>
    </w:p>
    <w:p w14:paraId="04504292" w14:textId="77777777" w:rsidR="008314A9" w:rsidRPr="00B959E7" w:rsidRDefault="008314A9" w:rsidP="00B959E7">
      <w:pPr>
        <w:pStyle w:val="ListParagraph"/>
        <w:numPr>
          <w:ilvl w:val="0"/>
          <w:numId w:val="2"/>
        </w:numPr>
        <w:ind w:right="-619"/>
        <w:jc w:val="both"/>
        <w:rPr>
          <w:rFonts w:asciiTheme="majorHAnsi" w:hAnsiTheme="majorHAnsi" w:cstheme="majorHAnsi"/>
          <w:i/>
          <w:iCs/>
          <w:sz w:val="22"/>
          <w:szCs w:val="22"/>
        </w:rPr>
      </w:pPr>
      <w:r w:rsidRPr="00B959E7">
        <w:rPr>
          <w:rFonts w:asciiTheme="majorHAnsi" w:hAnsiTheme="majorHAnsi" w:cstheme="majorHAnsi"/>
          <w:sz w:val="22"/>
          <w:szCs w:val="22"/>
        </w:rPr>
        <w:t>Shop owner (without employees)</w:t>
      </w:r>
    </w:p>
    <w:p w14:paraId="1616805B" w14:textId="77777777" w:rsidR="008314A9" w:rsidRPr="00B959E7" w:rsidRDefault="008314A9" w:rsidP="00B959E7">
      <w:pPr>
        <w:pStyle w:val="ListParagraph"/>
        <w:numPr>
          <w:ilvl w:val="0"/>
          <w:numId w:val="2"/>
        </w:numPr>
        <w:ind w:right="-619"/>
        <w:jc w:val="both"/>
        <w:rPr>
          <w:rFonts w:asciiTheme="majorHAnsi" w:hAnsiTheme="majorHAnsi" w:cstheme="majorHAnsi"/>
          <w:i/>
          <w:iCs/>
          <w:sz w:val="22"/>
          <w:szCs w:val="22"/>
        </w:rPr>
      </w:pPr>
      <w:r w:rsidRPr="00B959E7">
        <w:rPr>
          <w:rFonts w:asciiTheme="majorHAnsi" w:hAnsiTheme="majorHAnsi" w:cstheme="majorHAnsi"/>
          <w:sz w:val="22"/>
          <w:szCs w:val="22"/>
        </w:rPr>
        <w:t>Window cleaner</w:t>
      </w:r>
    </w:p>
    <w:p w14:paraId="7846E810" w14:textId="77777777" w:rsidR="008314A9" w:rsidRPr="00B959E7" w:rsidRDefault="008314A9" w:rsidP="00B959E7">
      <w:pPr>
        <w:pStyle w:val="ListParagraph"/>
        <w:numPr>
          <w:ilvl w:val="0"/>
          <w:numId w:val="2"/>
        </w:numPr>
        <w:ind w:right="-619"/>
        <w:jc w:val="both"/>
        <w:rPr>
          <w:rFonts w:asciiTheme="majorHAnsi" w:hAnsiTheme="majorHAnsi" w:cstheme="majorHAnsi"/>
          <w:i/>
          <w:iCs/>
          <w:sz w:val="22"/>
          <w:szCs w:val="22"/>
        </w:rPr>
      </w:pPr>
      <w:r w:rsidRPr="00B959E7">
        <w:rPr>
          <w:rFonts w:asciiTheme="majorHAnsi" w:hAnsiTheme="majorHAnsi" w:cstheme="majorHAnsi"/>
          <w:sz w:val="22"/>
          <w:szCs w:val="22"/>
        </w:rPr>
        <w:t>Taxi driver</w:t>
      </w:r>
    </w:p>
    <w:p w14:paraId="5341B92E" w14:textId="77777777" w:rsidR="008314A9" w:rsidRPr="00B959E7" w:rsidRDefault="008314A9" w:rsidP="00B959E7">
      <w:pPr>
        <w:pStyle w:val="ListParagraph"/>
        <w:numPr>
          <w:ilvl w:val="0"/>
          <w:numId w:val="2"/>
        </w:numPr>
        <w:ind w:right="-619"/>
        <w:jc w:val="both"/>
        <w:rPr>
          <w:rFonts w:asciiTheme="majorHAnsi" w:hAnsiTheme="majorHAnsi" w:cstheme="majorHAnsi"/>
          <w:i/>
          <w:iCs/>
          <w:sz w:val="22"/>
          <w:szCs w:val="22"/>
        </w:rPr>
      </w:pPr>
      <w:r w:rsidRPr="00B959E7">
        <w:rPr>
          <w:rFonts w:asciiTheme="majorHAnsi" w:hAnsiTheme="majorHAnsi" w:cstheme="majorHAnsi"/>
          <w:sz w:val="22"/>
          <w:szCs w:val="22"/>
        </w:rPr>
        <w:lastRenderedPageBreak/>
        <w:t xml:space="preserve">Gardener </w:t>
      </w:r>
    </w:p>
    <w:p w14:paraId="1B69EDDC" w14:textId="77777777" w:rsidR="008314A9" w:rsidRPr="00B959E7" w:rsidRDefault="008314A9" w:rsidP="00B959E7">
      <w:pPr>
        <w:pStyle w:val="ListParagraph"/>
        <w:numPr>
          <w:ilvl w:val="0"/>
          <w:numId w:val="2"/>
        </w:numPr>
        <w:ind w:right="-619"/>
        <w:jc w:val="both"/>
        <w:rPr>
          <w:rFonts w:asciiTheme="majorHAnsi" w:hAnsiTheme="majorHAnsi" w:cstheme="majorHAnsi"/>
          <w:i/>
          <w:iCs/>
          <w:sz w:val="22"/>
          <w:szCs w:val="22"/>
        </w:rPr>
      </w:pPr>
      <w:r w:rsidRPr="00B959E7">
        <w:rPr>
          <w:rFonts w:asciiTheme="majorHAnsi" w:hAnsiTheme="majorHAnsi" w:cstheme="majorHAnsi"/>
          <w:sz w:val="22"/>
          <w:szCs w:val="22"/>
        </w:rPr>
        <w:t xml:space="preserve">Market trader </w:t>
      </w:r>
    </w:p>
    <w:p w14:paraId="49D6C3B9" w14:textId="77777777" w:rsidR="008314A9" w:rsidRPr="00B959E7" w:rsidRDefault="008314A9" w:rsidP="00B959E7">
      <w:pPr>
        <w:ind w:right="-619"/>
        <w:jc w:val="both"/>
        <w:rPr>
          <w:rFonts w:asciiTheme="majorHAnsi" w:hAnsiTheme="majorHAnsi" w:cstheme="majorHAnsi"/>
          <w:i/>
          <w:iCs/>
          <w:sz w:val="22"/>
          <w:szCs w:val="22"/>
        </w:rPr>
      </w:pPr>
    </w:p>
    <w:p w14:paraId="4F1F6FE4" w14:textId="77777777" w:rsidR="008314A9" w:rsidRPr="00B959E7" w:rsidRDefault="008314A9" w:rsidP="00B959E7">
      <w:pPr>
        <w:ind w:right="-619" w:firstLine="153"/>
        <w:jc w:val="both"/>
        <w:rPr>
          <w:rFonts w:asciiTheme="majorHAnsi" w:hAnsiTheme="majorHAnsi" w:cstheme="majorHAnsi"/>
          <w:sz w:val="22"/>
          <w:szCs w:val="22"/>
        </w:rPr>
      </w:pPr>
      <w:r w:rsidRPr="00B959E7">
        <w:rPr>
          <w:rFonts w:asciiTheme="majorHAnsi" w:hAnsiTheme="majorHAnsi" w:cstheme="majorHAnsi"/>
          <w:i/>
          <w:iCs/>
          <w:sz w:val="22"/>
          <w:szCs w:val="22"/>
        </w:rPr>
        <w:t>Class 5. Lower Supervisory and Technical Occupations</w:t>
      </w:r>
    </w:p>
    <w:p w14:paraId="041455F3" w14:textId="77777777" w:rsidR="008314A9" w:rsidRPr="00B959E7" w:rsidRDefault="008314A9" w:rsidP="00B959E7">
      <w:pPr>
        <w:pStyle w:val="ListParagraph"/>
        <w:numPr>
          <w:ilvl w:val="0"/>
          <w:numId w:val="2"/>
        </w:numPr>
        <w:ind w:right="-619"/>
        <w:jc w:val="both"/>
        <w:rPr>
          <w:rFonts w:asciiTheme="majorHAnsi" w:hAnsiTheme="majorHAnsi" w:cstheme="majorHAnsi"/>
          <w:sz w:val="22"/>
          <w:szCs w:val="22"/>
        </w:rPr>
      </w:pPr>
      <w:r w:rsidRPr="00B959E7">
        <w:rPr>
          <w:rFonts w:asciiTheme="majorHAnsi" w:hAnsiTheme="majorHAnsi" w:cstheme="majorHAnsi"/>
          <w:sz w:val="22"/>
          <w:szCs w:val="22"/>
        </w:rPr>
        <w:t>Security guard</w:t>
      </w:r>
    </w:p>
    <w:p w14:paraId="1B31EFC5" w14:textId="77777777" w:rsidR="008314A9" w:rsidRPr="00B959E7" w:rsidRDefault="008314A9" w:rsidP="00B959E7">
      <w:pPr>
        <w:pStyle w:val="ListParagraph"/>
        <w:numPr>
          <w:ilvl w:val="0"/>
          <w:numId w:val="2"/>
        </w:numPr>
        <w:ind w:right="-619"/>
        <w:jc w:val="both"/>
        <w:rPr>
          <w:rFonts w:asciiTheme="majorHAnsi" w:hAnsiTheme="majorHAnsi" w:cstheme="majorHAnsi"/>
          <w:sz w:val="22"/>
          <w:szCs w:val="22"/>
        </w:rPr>
      </w:pPr>
      <w:r w:rsidRPr="00B959E7">
        <w:rPr>
          <w:rFonts w:asciiTheme="majorHAnsi" w:hAnsiTheme="majorHAnsi" w:cstheme="majorHAnsi"/>
          <w:sz w:val="22"/>
          <w:szCs w:val="22"/>
        </w:rPr>
        <w:t xml:space="preserve">Electrician </w:t>
      </w:r>
    </w:p>
    <w:p w14:paraId="65C81DA6" w14:textId="77777777" w:rsidR="008314A9" w:rsidRPr="00B959E7" w:rsidRDefault="008314A9" w:rsidP="00B959E7">
      <w:pPr>
        <w:pStyle w:val="ListParagraph"/>
        <w:numPr>
          <w:ilvl w:val="0"/>
          <w:numId w:val="2"/>
        </w:numPr>
        <w:ind w:right="-619"/>
        <w:jc w:val="both"/>
        <w:rPr>
          <w:rFonts w:asciiTheme="majorHAnsi" w:hAnsiTheme="majorHAnsi" w:cstheme="majorHAnsi"/>
          <w:sz w:val="22"/>
          <w:szCs w:val="22"/>
        </w:rPr>
      </w:pPr>
      <w:r w:rsidRPr="00B959E7">
        <w:rPr>
          <w:rFonts w:asciiTheme="majorHAnsi" w:hAnsiTheme="majorHAnsi" w:cstheme="majorHAnsi"/>
          <w:sz w:val="22"/>
          <w:szCs w:val="22"/>
        </w:rPr>
        <w:t xml:space="preserve">Machine setter/operator </w:t>
      </w:r>
    </w:p>
    <w:p w14:paraId="49265547" w14:textId="77777777" w:rsidR="008314A9" w:rsidRPr="00B959E7" w:rsidRDefault="008314A9" w:rsidP="00B959E7">
      <w:pPr>
        <w:pStyle w:val="ListParagraph"/>
        <w:numPr>
          <w:ilvl w:val="0"/>
          <w:numId w:val="2"/>
        </w:numPr>
        <w:ind w:right="-619"/>
        <w:jc w:val="both"/>
        <w:rPr>
          <w:rFonts w:asciiTheme="majorHAnsi" w:hAnsiTheme="majorHAnsi" w:cstheme="majorHAnsi"/>
          <w:sz w:val="22"/>
          <w:szCs w:val="22"/>
        </w:rPr>
      </w:pPr>
      <w:r w:rsidRPr="00B959E7">
        <w:rPr>
          <w:rFonts w:asciiTheme="majorHAnsi" w:hAnsiTheme="majorHAnsi" w:cstheme="majorHAnsi"/>
          <w:sz w:val="22"/>
          <w:szCs w:val="22"/>
        </w:rPr>
        <w:t>Forklift truck driver</w:t>
      </w:r>
    </w:p>
    <w:p w14:paraId="5EA254D1" w14:textId="77777777" w:rsidR="008314A9" w:rsidRPr="00B959E7" w:rsidRDefault="008314A9" w:rsidP="00B959E7">
      <w:pPr>
        <w:pStyle w:val="ListParagraph"/>
        <w:numPr>
          <w:ilvl w:val="0"/>
          <w:numId w:val="2"/>
        </w:numPr>
        <w:ind w:right="-619"/>
        <w:jc w:val="both"/>
        <w:rPr>
          <w:rFonts w:asciiTheme="majorHAnsi" w:hAnsiTheme="majorHAnsi" w:cstheme="majorHAnsi"/>
          <w:sz w:val="22"/>
          <w:szCs w:val="22"/>
        </w:rPr>
      </w:pPr>
      <w:r w:rsidRPr="00B959E7">
        <w:rPr>
          <w:rFonts w:asciiTheme="majorHAnsi" w:hAnsiTheme="majorHAnsi" w:cstheme="majorHAnsi"/>
          <w:sz w:val="22"/>
          <w:szCs w:val="22"/>
        </w:rPr>
        <w:t xml:space="preserve">Construction labourer </w:t>
      </w:r>
    </w:p>
    <w:p w14:paraId="149CAF78" w14:textId="77777777" w:rsidR="008314A9" w:rsidRPr="00B959E7" w:rsidRDefault="008314A9" w:rsidP="00B959E7">
      <w:pPr>
        <w:ind w:right="-619"/>
        <w:jc w:val="both"/>
        <w:rPr>
          <w:rFonts w:asciiTheme="majorHAnsi" w:hAnsiTheme="majorHAnsi" w:cstheme="majorHAnsi"/>
          <w:sz w:val="22"/>
          <w:szCs w:val="22"/>
        </w:rPr>
      </w:pPr>
    </w:p>
    <w:p w14:paraId="5A044464" w14:textId="77777777" w:rsidR="008314A9" w:rsidRPr="00B959E7" w:rsidRDefault="008314A9" w:rsidP="00B959E7">
      <w:pPr>
        <w:ind w:right="-619" w:firstLine="153"/>
        <w:jc w:val="both"/>
        <w:rPr>
          <w:rFonts w:asciiTheme="majorHAnsi" w:hAnsiTheme="majorHAnsi" w:cstheme="majorHAnsi"/>
          <w:sz w:val="22"/>
          <w:szCs w:val="22"/>
        </w:rPr>
      </w:pPr>
      <w:r w:rsidRPr="00B959E7">
        <w:rPr>
          <w:rFonts w:asciiTheme="majorHAnsi" w:hAnsiTheme="majorHAnsi" w:cstheme="majorHAnsi"/>
          <w:i/>
          <w:iCs/>
          <w:sz w:val="22"/>
          <w:szCs w:val="22"/>
        </w:rPr>
        <w:t xml:space="preserve">Class 6. Semi-Routine Occupations </w:t>
      </w:r>
    </w:p>
    <w:p w14:paraId="70C09A33" w14:textId="77777777" w:rsidR="008314A9" w:rsidRPr="00B959E7" w:rsidRDefault="008314A9" w:rsidP="00B959E7">
      <w:pPr>
        <w:pStyle w:val="ListParagraph"/>
        <w:numPr>
          <w:ilvl w:val="0"/>
          <w:numId w:val="2"/>
        </w:numPr>
        <w:ind w:right="-619"/>
        <w:jc w:val="both"/>
        <w:rPr>
          <w:rFonts w:asciiTheme="majorHAnsi" w:hAnsiTheme="majorHAnsi" w:cstheme="majorHAnsi"/>
          <w:sz w:val="22"/>
          <w:szCs w:val="22"/>
        </w:rPr>
      </w:pPr>
      <w:r w:rsidRPr="00B959E7">
        <w:rPr>
          <w:rFonts w:asciiTheme="majorHAnsi" w:hAnsiTheme="majorHAnsi" w:cstheme="majorHAnsi"/>
          <w:sz w:val="22"/>
          <w:szCs w:val="22"/>
        </w:rPr>
        <w:t xml:space="preserve">Receptionist </w:t>
      </w:r>
    </w:p>
    <w:p w14:paraId="27E8899E" w14:textId="77777777" w:rsidR="008314A9" w:rsidRPr="00B959E7" w:rsidRDefault="008314A9" w:rsidP="00B959E7">
      <w:pPr>
        <w:pStyle w:val="ListParagraph"/>
        <w:numPr>
          <w:ilvl w:val="0"/>
          <w:numId w:val="2"/>
        </w:numPr>
        <w:ind w:right="-619"/>
        <w:jc w:val="both"/>
        <w:rPr>
          <w:rFonts w:asciiTheme="majorHAnsi" w:hAnsiTheme="majorHAnsi" w:cstheme="majorHAnsi"/>
          <w:sz w:val="22"/>
          <w:szCs w:val="22"/>
        </w:rPr>
      </w:pPr>
      <w:r w:rsidRPr="00B959E7">
        <w:rPr>
          <w:rFonts w:asciiTheme="majorHAnsi" w:hAnsiTheme="majorHAnsi" w:cstheme="majorHAnsi"/>
          <w:sz w:val="22"/>
          <w:szCs w:val="22"/>
        </w:rPr>
        <w:t>Teaching assistant</w:t>
      </w:r>
    </w:p>
    <w:p w14:paraId="1EF44C3D" w14:textId="77777777" w:rsidR="008314A9" w:rsidRPr="00B959E7" w:rsidRDefault="008314A9" w:rsidP="00B959E7">
      <w:pPr>
        <w:pStyle w:val="ListParagraph"/>
        <w:numPr>
          <w:ilvl w:val="0"/>
          <w:numId w:val="2"/>
        </w:numPr>
        <w:ind w:right="-619"/>
        <w:jc w:val="both"/>
        <w:rPr>
          <w:rFonts w:asciiTheme="majorHAnsi" w:hAnsiTheme="majorHAnsi" w:cstheme="majorHAnsi"/>
          <w:sz w:val="22"/>
          <w:szCs w:val="22"/>
        </w:rPr>
      </w:pPr>
      <w:r w:rsidRPr="00B959E7">
        <w:rPr>
          <w:rFonts w:asciiTheme="majorHAnsi" w:hAnsiTheme="majorHAnsi" w:cstheme="majorHAnsi"/>
          <w:sz w:val="22"/>
          <w:szCs w:val="22"/>
        </w:rPr>
        <w:t>Postal worker</w:t>
      </w:r>
    </w:p>
    <w:p w14:paraId="1D1D91D6" w14:textId="77777777" w:rsidR="008314A9" w:rsidRPr="00B959E7" w:rsidRDefault="008314A9" w:rsidP="00B959E7">
      <w:pPr>
        <w:pStyle w:val="ListParagraph"/>
        <w:numPr>
          <w:ilvl w:val="0"/>
          <w:numId w:val="2"/>
        </w:numPr>
        <w:ind w:right="-619"/>
        <w:jc w:val="both"/>
        <w:rPr>
          <w:rFonts w:asciiTheme="majorHAnsi" w:hAnsiTheme="majorHAnsi" w:cstheme="majorHAnsi"/>
          <w:sz w:val="22"/>
          <w:szCs w:val="22"/>
        </w:rPr>
      </w:pPr>
      <w:r w:rsidRPr="00B959E7">
        <w:rPr>
          <w:rFonts w:asciiTheme="majorHAnsi" w:hAnsiTheme="majorHAnsi" w:cstheme="majorHAnsi"/>
          <w:sz w:val="22"/>
          <w:szCs w:val="22"/>
        </w:rPr>
        <w:t>Sales assistant</w:t>
      </w:r>
    </w:p>
    <w:p w14:paraId="127071C5" w14:textId="77777777" w:rsidR="008314A9" w:rsidRPr="00B959E7" w:rsidRDefault="008314A9" w:rsidP="00B959E7">
      <w:pPr>
        <w:pStyle w:val="ListParagraph"/>
        <w:numPr>
          <w:ilvl w:val="0"/>
          <w:numId w:val="2"/>
        </w:numPr>
        <w:ind w:right="-619"/>
        <w:jc w:val="both"/>
        <w:rPr>
          <w:rFonts w:asciiTheme="majorHAnsi" w:hAnsiTheme="majorHAnsi" w:cstheme="majorHAnsi"/>
          <w:sz w:val="22"/>
          <w:szCs w:val="22"/>
        </w:rPr>
      </w:pPr>
      <w:r w:rsidRPr="00B959E7">
        <w:rPr>
          <w:rFonts w:asciiTheme="majorHAnsi" w:hAnsiTheme="majorHAnsi" w:cstheme="majorHAnsi"/>
          <w:sz w:val="22"/>
          <w:szCs w:val="22"/>
        </w:rPr>
        <w:t>Care worker</w:t>
      </w:r>
    </w:p>
    <w:p w14:paraId="7EC960CA" w14:textId="77777777" w:rsidR="008314A9" w:rsidRPr="00B959E7" w:rsidRDefault="008314A9" w:rsidP="00B959E7">
      <w:pPr>
        <w:pStyle w:val="ListParagraph"/>
        <w:numPr>
          <w:ilvl w:val="0"/>
          <w:numId w:val="2"/>
        </w:numPr>
        <w:ind w:right="-619"/>
        <w:jc w:val="both"/>
        <w:rPr>
          <w:rFonts w:asciiTheme="majorHAnsi" w:hAnsiTheme="majorHAnsi" w:cstheme="majorHAnsi"/>
          <w:sz w:val="22"/>
          <w:szCs w:val="22"/>
        </w:rPr>
      </w:pPr>
      <w:r w:rsidRPr="00B959E7">
        <w:rPr>
          <w:rFonts w:asciiTheme="majorHAnsi" w:hAnsiTheme="majorHAnsi" w:cstheme="majorHAnsi"/>
          <w:sz w:val="22"/>
          <w:szCs w:val="22"/>
        </w:rPr>
        <w:t xml:space="preserve">Bus driver </w:t>
      </w:r>
    </w:p>
    <w:p w14:paraId="0E931780" w14:textId="77777777" w:rsidR="008314A9" w:rsidRPr="00B959E7" w:rsidRDefault="008314A9" w:rsidP="00B959E7">
      <w:pPr>
        <w:pStyle w:val="ListParagraph"/>
        <w:numPr>
          <w:ilvl w:val="0"/>
          <w:numId w:val="2"/>
        </w:numPr>
        <w:ind w:right="-619"/>
        <w:jc w:val="both"/>
        <w:rPr>
          <w:rFonts w:asciiTheme="majorHAnsi" w:hAnsiTheme="majorHAnsi" w:cstheme="majorHAnsi"/>
          <w:sz w:val="22"/>
          <w:szCs w:val="22"/>
        </w:rPr>
      </w:pPr>
      <w:r w:rsidRPr="00B959E7">
        <w:rPr>
          <w:rFonts w:asciiTheme="majorHAnsi" w:hAnsiTheme="majorHAnsi" w:cstheme="majorHAnsi"/>
          <w:sz w:val="22"/>
          <w:szCs w:val="22"/>
        </w:rPr>
        <w:t xml:space="preserve">Cleaner </w:t>
      </w:r>
    </w:p>
    <w:p w14:paraId="3BF9558E" w14:textId="77777777" w:rsidR="008314A9" w:rsidRPr="00B959E7" w:rsidRDefault="008314A9" w:rsidP="00B959E7">
      <w:pPr>
        <w:ind w:right="-619"/>
        <w:jc w:val="both"/>
        <w:rPr>
          <w:rFonts w:asciiTheme="majorHAnsi" w:hAnsiTheme="majorHAnsi" w:cstheme="majorHAnsi"/>
          <w:sz w:val="22"/>
          <w:szCs w:val="22"/>
        </w:rPr>
      </w:pPr>
    </w:p>
    <w:p w14:paraId="6753EA12" w14:textId="77777777" w:rsidR="008314A9" w:rsidRPr="00B959E7" w:rsidRDefault="008314A9" w:rsidP="00B959E7">
      <w:pPr>
        <w:ind w:right="-619" w:firstLine="153"/>
        <w:jc w:val="both"/>
        <w:rPr>
          <w:rFonts w:asciiTheme="majorHAnsi" w:hAnsiTheme="majorHAnsi" w:cstheme="majorHAnsi"/>
          <w:sz w:val="22"/>
          <w:szCs w:val="22"/>
        </w:rPr>
      </w:pPr>
      <w:r w:rsidRPr="00B959E7">
        <w:rPr>
          <w:rFonts w:asciiTheme="majorHAnsi" w:hAnsiTheme="majorHAnsi" w:cstheme="majorHAnsi"/>
          <w:i/>
          <w:iCs/>
          <w:sz w:val="22"/>
          <w:szCs w:val="22"/>
        </w:rPr>
        <w:t xml:space="preserve">Class 7. Routine Occupations </w:t>
      </w:r>
    </w:p>
    <w:p w14:paraId="1947AB4E" w14:textId="77777777" w:rsidR="008314A9" w:rsidRPr="00B959E7" w:rsidRDefault="008314A9" w:rsidP="00B959E7">
      <w:pPr>
        <w:pStyle w:val="ListParagraph"/>
        <w:numPr>
          <w:ilvl w:val="0"/>
          <w:numId w:val="2"/>
        </w:numPr>
        <w:ind w:right="-619"/>
        <w:jc w:val="both"/>
        <w:rPr>
          <w:rFonts w:asciiTheme="majorHAnsi" w:hAnsiTheme="majorHAnsi" w:cstheme="majorHAnsi"/>
          <w:sz w:val="22"/>
          <w:szCs w:val="22"/>
        </w:rPr>
      </w:pPr>
      <w:r w:rsidRPr="00B959E7">
        <w:rPr>
          <w:rFonts w:asciiTheme="majorHAnsi" w:hAnsiTheme="majorHAnsi" w:cstheme="majorHAnsi"/>
          <w:sz w:val="22"/>
          <w:szCs w:val="22"/>
        </w:rPr>
        <w:t>Bar staff</w:t>
      </w:r>
    </w:p>
    <w:p w14:paraId="6D837EFD" w14:textId="77777777" w:rsidR="008314A9" w:rsidRPr="00B959E7" w:rsidRDefault="008314A9" w:rsidP="00B959E7">
      <w:pPr>
        <w:pStyle w:val="ListParagraph"/>
        <w:numPr>
          <w:ilvl w:val="0"/>
          <w:numId w:val="2"/>
        </w:numPr>
        <w:ind w:right="-619"/>
        <w:jc w:val="both"/>
        <w:rPr>
          <w:rFonts w:asciiTheme="majorHAnsi" w:hAnsiTheme="majorHAnsi" w:cstheme="majorHAnsi"/>
          <w:sz w:val="22"/>
          <w:szCs w:val="22"/>
        </w:rPr>
      </w:pPr>
      <w:r w:rsidRPr="00B959E7">
        <w:rPr>
          <w:rFonts w:asciiTheme="majorHAnsi" w:hAnsiTheme="majorHAnsi" w:cstheme="majorHAnsi"/>
          <w:sz w:val="22"/>
          <w:szCs w:val="22"/>
        </w:rPr>
        <w:t xml:space="preserve">Packers and sorters </w:t>
      </w:r>
    </w:p>
    <w:p w14:paraId="68AB9DD4" w14:textId="77777777" w:rsidR="008314A9" w:rsidRPr="00B959E7" w:rsidRDefault="008314A9" w:rsidP="00B959E7">
      <w:pPr>
        <w:pStyle w:val="ListParagraph"/>
        <w:numPr>
          <w:ilvl w:val="0"/>
          <w:numId w:val="2"/>
        </w:numPr>
        <w:ind w:right="-619"/>
        <w:jc w:val="both"/>
        <w:rPr>
          <w:rFonts w:asciiTheme="majorHAnsi" w:hAnsiTheme="majorHAnsi" w:cstheme="majorHAnsi"/>
          <w:sz w:val="22"/>
          <w:szCs w:val="22"/>
        </w:rPr>
      </w:pPr>
      <w:r w:rsidRPr="00B959E7">
        <w:rPr>
          <w:rFonts w:asciiTheme="majorHAnsi" w:hAnsiTheme="majorHAnsi" w:cstheme="majorHAnsi"/>
          <w:sz w:val="22"/>
          <w:szCs w:val="22"/>
        </w:rPr>
        <w:t>Waiter</w:t>
      </w:r>
    </w:p>
    <w:p w14:paraId="1AD2B9D7" w14:textId="77777777" w:rsidR="008314A9" w:rsidRPr="00B959E7" w:rsidRDefault="008314A9" w:rsidP="00B959E7">
      <w:pPr>
        <w:pStyle w:val="ListParagraph"/>
        <w:numPr>
          <w:ilvl w:val="0"/>
          <w:numId w:val="2"/>
        </w:numPr>
        <w:ind w:right="-619"/>
        <w:jc w:val="both"/>
        <w:rPr>
          <w:rFonts w:asciiTheme="majorHAnsi" w:hAnsiTheme="majorHAnsi" w:cstheme="majorHAnsi"/>
          <w:sz w:val="22"/>
          <w:szCs w:val="22"/>
        </w:rPr>
      </w:pPr>
      <w:r w:rsidRPr="00B959E7">
        <w:rPr>
          <w:rFonts w:asciiTheme="majorHAnsi" w:hAnsiTheme="majorHAnsi" w:cstheme="majorHAnsi"/>
          <w:sz w:val="22"/>
          <w:szCs w:val="22"/>
        </w:rPr>
        <w:t xml:space="preserve">Factory worker </w:t>
      </w:r>
    </w:p>
    <w:p w14:paraId="21302F32" w14:textId="77777777" w:rsidR="008314A9" w:rsidRPr="00B959E7" w:rsidRDefault="008314A9" w:rsidP="00B959E7">
      <w:pPr>
        <w:pStyle w:val="ListParagraph"/>
        <w:numPr>
          <w:ilvl w:val="0"/>
          <w:numId w:val="2"/>
        </w:numPr>
        <w:ind w:right="-619"/>
        <w:jc w:val="both"/>
        <w:rPr>
          <w:rFonts w:asciiTheme="majorHAnsi" w:hAnsiTheme="majorHAnsi" w:cstheme="majorHAnsi"/>
          <w:sz w:val="22"/>
          <w:szCs w:val="22"/>
        </w:rPr>
      </w:pPr>
      <w:r w:rsidRPr="00B959E7">
        <w:rPr>
          <w:rFonts w:asciiTheme="majorHAnsi" w:hAnsiTheme="majorHAnsi" w:cstheme="majorHAnsi"/>
          <w:sz w:val="22"/>
          <w:szCs w:val="22"/>
        </w:rPr>
        <w:t xml:space="preserve">Kitchen assistant </w:t>
      </w:r>
    </w:p>
    <w:p w14:paraId="508F4C95" w14:textId="77777777" w:rsidR="008314A9" w:rsidRPr="00B959E7" w:rsidRDefault="008314A9" w:rsidP="00B959E7">
      <w:pPr>
        <w:pStyle w:val="ListParagraph"/>
        <w:numPr>
          <w:ilvl w:val="0"/>
          <w:numId w:val="2"/>
        </w:numPr>
        <w:ind w:right="-619"/>
        <w:jc w:val="both"/>
        <w:rPr>
          <w:rFonts w:asciiTheme="majorHAnsi" w:hAnsiTheme="majorHAnsi" w:cstheme="majorHAnsi"/>
          <w:sz w:val="22"/>
          <w:szCs w:val="22"/>
        </w:rPr>
      </w:pPr>
      <w:r w:rsidRPr="00B959E7">
        <w:rPr>
          <w:rFonts w:asciiTheme="majorHAnsi" w:hAnsiTheme="majorHAnsi" w:cstheme="majorHAnsi"/>
          <w:sz w:val="22"/>
          <w:szCs w:val="22"/>
        </w:rPr>
        <w:t xml:space="preserve">Shelf stacker </w:t>
      </w:r>
    </w:p>
    <w:p w14:paraId="1163EC89" w14:textId="77777777" w:rsidR="008314A9" w:rsidRPr="00B959E7" w:rsidRDefault="008314A9" w:rsidP="00B959E7">
      <w:pPr>
        <w:ind w:right="-619"/>
        <w:jc w:val="both"/>
        <w:rPr>
          <w:rFonts w:asciiTheme="majorHAnsi" w:hAnsiTheme="majorHAnsi" w:cstheme="majorHAnsi"/>
          <w:sz w:val="22"/>
          <w:szCs w:val="22"/>
        </w:rPr>
      </w:pPr>
    </w:p>
    <w:p w14:paraId="6F825E0C" w14:textId="342BDA56" w:rsidR="008314A9" w:rsidRPr="00B959E7" w:rsidRDefault="008314A9" w:rsidP="00B959E7">
      <w:pPr>
        <w:ind w:right="-619" w:firstLine="153"/>
        <w:jc w:val="both"/>
        <w:rPr>
          <w:rFonts w:asciiTheme="majorHAnsi" w:hAnsiTheme="majorHAnsi" w:cstheme="majorHAnsi"/>
          <w:i/>
          <w:iCs/>
          <w:sz w:val="22"/>
          <w:szCs w:val="22"/>
        </w:rPr>
      </w:pPr>
      <w:r w:rsidRPr="00B959E7">
        <w:rPr>
          <w:rFonts w:asciiTheme="majorHAnsi" w:hAnsiTheme="majorHAnsi" w:cstheme="majorHAnsi"/>
          <w:i/>
          <w:iCs/>
          <w:sz w:val="22"/>
          <w:szCs w:val="22"/>
        </w:rPr>
        <w:t xml:space="preserve">Class 8. Never Worked and Long-term Unemployed </w:t>
      </w:r>
    </w:p>
    <w:p w14:paraId="775EE84B" w14:textId="77777777" w:rsidR="008314A9" w:rsidRPr="00B959E7" w:rsidRDefault="008314A9" w:rsidP="00B959E7">
      <w:pPr>
        <w:pStyle w:val="ListParagraph"/>
        <w:numPr>
          <w:ilvl w:val="0"/>
          <w:numId w:val="2"/>
        </w:numPr>
        <w:ind w:right="-619"/>
        <w:jc w:val="both"/>
        <w:rPr>
          <w:rFonts w:asciiTheme="majorHAnsi" w:hAnsiTheme="majorHAnsi" w:cstheme="majorHAnsi"/>
          <w:sz w:val="22"/>
          <w:szCs w:val="22"/>
        </w:rPr>
      </w:pPr>
      <w:r w:rsidRPr="00B959E7">
        <w:rPr>
          <w:rFonts w:asciiTheme="majorHAnsi" w:hAnsiTheme="majorHAnsi" w:cstheme="majorHAnsi"/>
          <w:sz w:val="22"/>
          <w:szCs w:val="22"/>
        </w:rPr>
        <w:t>Parents who were long-term unemployed</w:t>
      </w:r>
    </w:p>
    <w:p w14:paraId="0F0281DB" w14:textId="77777777" w:rsidR="008314A9" w:rsidRPr="00B959E7" w:rsidRDefault="008314A9" w:rsidP="00B959E7">
      <w:pPr>
        <w:pStyle w:val="ListParagraph"/>
        <w:numPr>
          <w:ilvl w:val="0"/>
          <w:numId w:val="2"/>
        </w:numPr>
        <w:ind w:right="-619"/>
        <w:jc w:val="both"/>
        <w:rPr>
          <w:rFonts w:asciiTheme="majorHAnsi" w:hAnsiTheme="majorHAnsi" w:cstheme="majorHAnsi"/>
          <w:sz w:val="22"/>
          <w:szCs w:val="22"/>
        </w:rPr>
      </w:pPr>
      <w:r w:rsidRPr="00B959E7">
        <w:rPr>
          <w:rFonts w:asciiTheme="majorHAnsi" w:hAnsiTheme="majorHAnsi" w:cstheme="majorHAnsi"/>
          <w:sz w:val="22"/>
          <w:szCs w:val="22"/>
        </w:rPr>
        <w:t xml:space="preserve">People who have never been in paid work </w:t>
      </w:r>
    </w:p>
    <w:p w14:paraId="4EAD49AC" w14:textId="6E3C64BB" w:rsidR="008314A9" w:rsidRPr="00B959E7" w:rsidRDefault="008314A9" w:rsidP="00B959E7">
      <w:pPr>
        <w:ind w:left="-207" w:right="-619"/>
        <w:jc w:val="both"/>
        <w:rPr>
          <w:rFonts w:asciiTheme="majorHAnsi" w:hAnsiTheme="majorHAnsi" w:cstheme="majorHAnsi"/>
          <w:sz w:val="22"/>
          <w:szCs w:val="22"/>
        </w:rPr>
      </w:pPr>
    </w:p>
    <w:p w14:paraId="47369C2D" w14:textId="0D3DCEFA" w:rsidR="00A6355D" w:rsidRPr="00B959E7" w:rsidRDefault="00A6355D" w:rsidP="00B959E7">
      <w:pPr>
        <w:pStyle w:val="ListParagraph"/>
        <w:numPr>
          <w:ilvl w:val="0"/>
          <w:numId w:val="1"/>
        </w:numPr>
        <w:ind w:right="-619"/>
        <w:jc w:val="both"/>
        <w:rPr>
          <w:rFonts w:asciiTheme="majorHAnsi" w:hAnsiTheme="majorHAnsi" w:cstheme="majorHAnsi"/>
          <w:i/>
          <w:iCs/>
          <w:sz w:val="22"/>
          <w:szCs w:val="22"/>
        </w:rPr>
      </w:pPr>
      <w:r w:rsidRPr="00B959E7">
        <w:rPr>
          <w:rFonts w:asciiTheme="majorHAnsi" w:hAnsiTheme="majorHAnsi" w:cstheme="majorHAnsi"/>
          <w:sz w:val="22"/>
          <w:szCs w:val="22"/>
        </w:rPr>
        <w:t xml:space="preserve">The </w:t>
      </w:r>
      <w:hyperlink r:id="rId12" w:history="1">
        <w:r w:rsidR="00C92BEB" w:rsidRPr="00B959E7">
          <w:rPr>
            <w:rStyle w:val="Hyperlink"/>
            <w:rFonts w:asciiTheme="majorHAnsi" w:hAnsiTheme="majorHAnsi" w:cstheme="majorHAnsi"/>
            <w:sz w:val="22"/>
            <w:szCs w:val="22"/>
          </w:rPr>
          <w:t>Index of Multiple Deprivation</w:t>
        </w:r>
      </w:hyperlink>
      <w:r w:rsidRPr="00B959E7">
        <w:rPr>
          <w:rFonts w:asciiTheme="majorHAnsi" w:hAnsiTheme="majorHAnsi" w:cstheme="majorHAnsi"/>
          <w:sz w:val="22"/>
          <w:szCs w:val="22"/>
        </w:rPr>
        <w:t xml:space="preserve"> is b</w:t>
      </w:r>
      <w:r w:rsidR="00C92BEB" w:rsidRPr="00B959E7">
        <w:rPr>
          <w:rFonts w:asciiTheme="majorHAnsi" w:hAnsiTheme="majorHAnsi" w:cstheme="majorHAnsi"/>
          <w:sz w:val="22"/>
          <w:szCs w:val="22"/>
        </w:rPr>
        <w:t>ased on official government statistics</w:t>
      </w:r>
      <w:r w:rsidRPr="00B959E7">
        <w:rPr>
          <w:rFonts w:asciiTheme="majorHAnsi" w:hAnsiTheme="majorHAnsi" w:cstheme="majorHAnsi"/>
          <w:sz w:val="22"/>
          <w:szCs w:val="22"/>
        </w:rPr>
        <w:t xml:space="preserve"> and</w:t>
      </w:r>
      <w:r w:rsidR="00C92BEB" w:rsidRPr="00B959E7">
        <w:rPr>
          <w:rFonts w:asciiTheme="majorHAnsi" w:hAnsiTheme="majorHAnsi" w:cstheme="majorHAnsi"/>
          <w:sz w:val="22"/>
          <w:szCs w:val="22"/>
        </w:rPr>
        <w:t xml:space="preserve"> highlights levels of deprivation in each area</w:t>
      </w:r>
      <w:r w:rsidRPr="00B959E7">
        <w:rPr>
          <w:rFonts w:asciiTheme="majorHAnsi" w:hAnsiTheme="majorHAnsi" w:cstheme="majorHAnsi"/>
          <w:sz w:val="22"/>
          <w:szCs w:val="22"/>
        </w:rPr>
        <w:t>. E</w:t>
      </w:r>
      <w:r w:rsidR="00C92BEB" w:rsidRPr="00B959E7">
        <w:rPr>
          <w:rFonts w:asciiTheme="majorHAnsi" w:hAnsiTheme="majorHAnsi" w:cstheme="majorHAnsi"/>
          <w:sz w:val="22"/>
          <w:szCs w:val="22"/>
        </w:rPr>
        <w:t xml:space="preserve">nter </w:t>
      </w:r>
      <w:r w:rsidRPr="00B959E7">
        <w:rPr>
          <w:rFonts w:asciiTheme="majorHAnsi" w:hAnsiTheme="majorHAnsi" w:cstheme="majorHAnsi"/>
          <w:sz w:val="22"/>
          <w:szCs w:val="22"/>
        </w:rPr>
        <w:t xml:space="preserve">the applicant’s </w:t>
      </w:r>
      <w:r w:rsidR="00C92BEB" w:rsidRPr="00B959E7">
        <w:rPr>
          <w:rFonts w:asciiTheme="majorHAnsi" w:hAnsiTheme="majorHAnsi" w:cstheme="majorHAnsi"/>
          <w:sz w:val="22"/>
          <w:szCs w:val="22"/>
        </w:rPr>
        <w:t>postcode</w:t>
      </w:r>
      <w:r w:rsidRPr="00B959E7">
        <w:rPr>
          <w:rFonts w:asciiTheme="majorHAnsi" w:hAnsiTheme="majorHAnsi" w:cstheme="majorHAnsi"/>
          <w:sz w:val="22"/>
          <w:szCs w:val="22"/>
        </w:rPr>
        <w:t>,</w:t>
      </w:r>
      <w:r w:rsidR="00C92BEB" w:rsidRPr="00B959E7">
        <w:rPr>
          <w:rFonts w:asciiTheme="majorHAnsi" w:hAnsiTheme="majorHAnsi" w:cstheme="majorHAnsi"/>
          <w:sz w:val="22"/>
          <w:szCs w:val="22"/>
        </w:rPr>
        <w:t xml:space="preserve"> and it</w:t>
      </w:r>
      <w:r w:rsidRPr="00B959E7">
        <w:rPr>
          <w:rFonts w:asciiTheme="majorHAnsi" w:hAnsiTheme="majorHAnsi" w:cstheme="majorHAnsi"/>
          <w:sz w:val="22"/>
          <w:szCs w:val="22"/>
        </w:rPr>
        <w:t xml:space="preserve"> will</w:t>
      </w:r>
      <w:r w:rsidR="00C92BEB" w:rsidRPr="00B959E7">
        <w:rPr>
          <w:rFonts w:asciiTheme="majorHAnsi" w:hAnsiTheme="majorHAnsi" w:cstheme="majorHAnsi"/>
          <w:sz w:val="22"/>
          <w:szCs w:val="22"/>
        </w:rPr>
        <w:t xml:space="preserve"> display colour coded demographics</w:t>
      </w:r>
      <w:r w:rsidRPr="00B959E7">
        <w:rPr>
          <w:rFonts w:asciiTheme="majorHAnsi" w:hAnsiTheme="majorHAnsi" w:cstheme="majorHAnsi"/>
          <w:sz w:val="22"/>
          <w:szCs w:val="22"/>
        </w:rPr>
        <w:t xml:space="preserve">. </w:t>
      </w:r>
      <w:r w:rsidR="00B959E7" w:rsidRPr="00B959E7">
        <w:rPr>
          <w:rFonts w:asciiTheme="majorHAnsi" w:hAnsiTheme="majorHAnsi" w:cstheme="majorHAnsi"/>
          <w:sz w:val="22"/>
          <w:szCs w:val="22"/>
        </w:rPr>
        <w:t>There is also a</w:t>
      </w:r>
      <w:r w:rsidR="00AA0AF5">
        <w:rPr>
          <w:rFonts w:asciiTheme="majorHAnsi" w:hAnsiTheme="majorHAnsi" w:cstheme="majorHAnsi"/>
          <w:sz w:val="22"/>
          <w:szCs w:val="22"/>
        </w:rPr>
        <w:t>n</w:t>
      </w:r>
      <w:r w:rsidR="00B959E7" w:rsidRPr="00B959E7">
        <w:rPr>
          <w:rFonts w:asciiTheme="majorHAnsi" w:hAnsiTheme="majorHAnsi" w:cstheme="majorHAnsi"/>
          <w:sz w:val="22"/>
          <w:szCs w:val="22"/>
        </w:rPr>
        <w:t xml:space="preserve"> </w:t>
      </w:r>
      <w:hyperlink r:id="rId13" w:history="1">
        <w:r w:rsidR="00B959E7" w:rsidRPr="00B959E7">
          <w:rPr>
            <w:rStyle w:val="Hyperlink"/>
            <w:rFonts w:asciiTheme="majorHAnsi" w:hAnsiTheme="majorHAnsi" w:cstheme="majorHAnsi"/>
            <w:sz w:val="22"/>
            <w:szCs w:val="22"/>
          </w:rPr>
          <w:t>IMD postcode checker tool</w:t>
        </w:r>
      </w:hyperlink>
      <w:r w:rsidR="00B959E7" w:rsidRPr="00B959E7">
        <w:rPr>
          <w:rFonts w:asciiTheme="majorHAnsi" w:hAnsiTheme="majorHAnsi" w:cstheme="majorHAnsi"/>
          <w:sz w:val="22"/>
          <w:szCs w:val="22"/>
        </w:rPr>
        <w:t xml:space="preserve"> where you enter the postcode and it will tell you the decile of the area, with 1 being the most deprived and 10 being the least. </w:t>
      </w:r>
    </w:p>
    <w:p w14:paraId="4987D38A" w14:textId="0068955C" w:rsidR="00082DA9" w:rsidRPr="00B959E7" w:rsidRDefault="00C92BEB" w:rsidP="00B959E7">
      <w:pPr>
        <w:pStyle w:val="ListParagraph"/>
        <w:ind w:left="153" w:right="-619"/>
        <w:jc w:val="both"/>
        <w:rPr>
          <w:rFonts w:asciiTheme="majorHAnsi" w:hAnsiTheme="majorHAnsi" w:cstheme="majorHAnsi"/>
          <w:i/>
          <w:iCs/>
          <w:sz w:val="22"/>
          <w:szCs w:val="22"/>
        </w:rPr>
      </w:pPr>
      <w:r w:rsidRPr="00B959E7">
        <w:rPr>
          <w:rFonts w:asciiTheme="majorHAnsi" w:hAnsiTheme="majorHAnsi" w:cstheme="majorHAnsi"/>
          <w:sz w:val="22"/>
          <w:szCs w:val="22"/>
        </w:rPr>
        <w:t xml:space="preserve"> </w:t>
      </w:r>
    </w:p>
    <w:p w14:paraId="458033B1" w14:textId="3A4142C6" w:rsidR="00B959E7" w:rsidRPr="00B959E7" w:rsidRDefault="00254B33" w:rsidP="00B959E7">
      <w:pPr>
        <w:pStyle w:val="ListParagraph"/>
        <w:numPr>
          <w:ilvl w:val="0"/>
          <w:numId w:val="1"/>
        </w:numPr>
        <w:ind w:right="-619"/>
        <w:jc w:val="both"/>
        <w:rPr>
          <w:rFonts w:asciiTheme="majorHAnsi" w:hAnsiTheme="majorHAnsi" w:cstheme="majorHAnsi"/>
          <w:i/>
          <w:iCs/>
          <w:sz w:val="22"/>
          <w:szCs w:val="22"/>
        </w:rPr>
      </w:pPr>
      <w:r w:rsidRPr="00B959E7">
        <w:rPr>
          <w:rFonts w:asciiTheme="majorHAnsi" w:hAnsiTheme="majorHAnsi" w:cstheme="majorHAnsi"/>
          <w:sz w:val="22"/>
          <w:szCs w:val="22"/>
        </w:rPr>
        <w:t>You can search schools on</w:t>
      </w:r>
      <w:r w:rsidR="00A6355D" w:rsidRPr="00B959E7">
        <w:rPr>
          <w:rFonts w:asciiTheme="majorHAnsi" w:hAnsiTheme="majorHAnsi" w:cstheme="majorHAnsi"/>
          <w:sz w:val="22"/>
          <w:szCs w:val="22"/>
        </w:rPr>
        <w:t xml:space="preserve"> the</w:t>
      </w:r>
      <w:r w:rsidRPr="00B959E7">
        <w:rPr>
          <w:rFonts w:asciiTheme="majorHAnsi" w:hAnsiTheme="majorHAnsi" w:cstheme="majorHAnsi"/>
          <w:sz w:val="22"/>
          <w:szCs w:val="22"/>
        </w:rPr>
        <w:t xml:space="preserve"> gov.uk </w:t>
      </w:r>
      <w:r w:rsidR="00A6355D" w:rsidRPr="00B959E7">
        <w:rPr>
          <w:rFonts w:asciiTheme="majorHAnsi" w:hAnsiTheme="majorHAnsi" w:cstheme="majorHAnsi"/>
          <w:sz w:val="22"/>
          <w:szCs w:val="22"/>
        </w:rPr>
        <w:t xml:space="preserve">website </w:t>
      </w:r>
      <w:hyperlink r:id="rId14" w:history="1">
        <w:r w:rsidR="00A6355D" w:rsidRPr="00B959E7">
          <w:rPr>
            <w:rStyle w:val="Hyperlink"/>
            <w:rFonts w:asciiTheme="majorHAnsi" w:hAnsiTheme="majorHAnsi" w:cstheme="majorHAnsi"/>
            <w:sz w:val="22"/>
            <w:szCs w:val="22"/>
          </w:rPr>
          <w:t>here</w:t>
        </w:r>
      </w:hyperlink>
      <w:r w:rsidR="00A6355D" w:rsidRPr="00B959E7">
        <w:rPr>
          <w:rFonts w:asciiTheme="majorHAnsi" w:hAnsiTheme="majorHAnsi" w:cstheme="majorHAnsi"/>
          <w:sz w:val="22"/>
          <w:szCs w:val="22"/>
        </w:rPr>
        <w:t xml:space="preserve">, </w:t>
      </w:r>
      <w:r w:rsidRPr="00B959E7">
        <w:rPr>
          <w:rFonts w:asciiTheme="majorHAnsi" w:hAnsiTheme="majorHAnsi" w:cstheme="majorHAnsi"/>
          <w:sz w:val="22"/>
          <w:szCs w:val="22"/>
        </w:rPr>
        <w:t>and this will give you an indication of the percentage of pupils eligible for free school meals during the past 6 years</w:t>
      </w:r>
      <w:r w:rsidR="00A6355D" w:rsidRPr="00B959E7">
        <w:rPr>
          <w:rFonts w:asciiTheme="majorHAnsi" w:hAnsiTheme="majorHAnsi" w:cstheme="majorHAnsi"/>
          <w:sz w:val="22"/>
          <w:szCs w:val="22"/>
        </w:rPr>
        <w:t xml:space="preserve"> at that school</w:t>
      </w:r>
      <w:r w:rsidRPr="00B959E7">
        <w:rPr>
          <w:rFonts w:asciiTheme="majorHAnsi" w:hAnsiTheme="majorHAnsi" w:cstheme="majorHAnsi"/>
          <w:sz w:val="22"/>
          <w:szCs w:val="22"/>
        </w:rPr>
        <w:t xml:space="preserve">. </w:t>
      </w:r>
      <w:r w:rsidR="00621695" w:rsidRPr="00B959E7">
        <w:rPr>
          <w:rFonts w:asciiTheme="majorHAnsi" w:hAnsiTheme="majorHAnsi" w:cstheme="majorHAnsi"/>
          <w:sz w:val="22"/>
          <w:szCs w:val="22"/>
        </w:rPr>
        <w:t>You can also search schools by name</w:t>
      </w:r>
      <w:r w:rsidR="00A6355D" w:rsidRPr="00B959E7">
        <w:rPr>
          <w:rFonts w:asciiTheme="majorHAnsi" w:hAnsiTheme="majorHAnsi" w:cstheme="majorHAnsi"/>
          <w:sz w:val="22"/>
          <w:szCs w:val="22"/>
        </w:rPr>
        <w:t xml:space="preserve"> </w:t>
      </w:r>
      <w:hyperlink r:id="rId15" w:history="1">
        <w:r w:rsidR="00A6355D" w:rsidRPr="00F54C58">
          <w:rPr>
            <w:rStyle w:val="Hyperlink"/>
            <w:rFonts w:asciiTheme="majorHAnsi" w:hAnsiTheme="majorHAnsi" w:cstheme="majorHAnsi"/>
            <w:sz w:val="22"/>
            <w:szCs w:val="22"/>
          </w:rPr>
          <w:t>here</w:t>
        </w:r>
      </w:hyperlink>
      <w:r w:rsidR="00621695" w:rsidRPr="00B959E7">
        <w:rPr>
          <w:rFonts w:asciiTheme="majorHAnsi" w:hAnsiTheme="majorHAnsi" w:cstheme="majorHAnsi"/>
          <w:sz w:val="22"/>
          <w:szCs w:val="22"/>
        </w:rPr>
        <w:t>.</w:t>
      </w:r>
      <w:r w:rsidR="00A6355D" w:rsidRPr="00B959E7">
        <w:rPr>
          <w:rFonts w:asciiTheme="majorHAnsi" w:hAnsiTheme="majorHAnsi" w:cstheme="majorHAnsi"/>
          <w:sz w:val="22"/>
          <w:szCs w:val="22"/>
        </w:rPr>
        <w:t xml:space="preserve"> </w:t>
      </w:r>
      <w:r w:rsidR="00621695" w:rsidRPr="00B959E7">
        <w:rPr>
          <w:rFonts w:asciiTheme="majorHAnsi" w:hAnsiTheme="majorHAnsi" w:cstheme="majorHAnsi"/>
          <w:sz w:val="22"/>
          <w:szCs w:val="22"/>
        </w:rPr>
        <w:t>You can also download specific data about schools</w:t>
      </w:r>
      <w:r w:rsidR="00A6355D" w:rsidRPr="00B959E7">
        <w:rPr>
          <w:rFonts w:asciiTheme="majorHAnsi" w:hAnsiTheme="majorHAnsi" w:cstheme="majorHAnsi"/>
          <w:sz w:val="22"/>
          <w:szCs w:val="22"/>
        </w:rPr>
        <w:t xml:space="preserve">, pupils and their characteristics </w:t>
      </w:r>
      <w:hyperlink r:id="rId16" w:history="1">
        <w:r w:rsidR="00A6355D" w:rsidRPr="00B959E7">
          <w:rPr>
            <w:rStyle w:val="Hyperlink"/>
            <w:rFonts w:asciiTheme="majorHAnsi" w:hAnsiTheme="majorHAnsi" w:cstheme="majorHAnsi"/>
            <w:sz w:val="22"/>
            <w:szCs w:val="22"/>
          </w:rPr>
          <w:t>here</w:t>
        </w:r>
      </w:hyperlink>
      <w:r w:rsidR="00A6355D" w:rsidRPr="00B959E7">
        <w:rPr>
          <w:rFonts w:asciiTheme="majorHAnsi" w:hAnsiTheme="majorHAnsi" w:cstheme="majorHAnsi"/>
          <w:sz w:val="22"/>
          <w:szCs w:val="22"/>
        </w:rPr>
        <w:t>.</w:t>
      </w:r>
    </w:p>
    <w:p w14:paraId="62930B9C" w14:textId="77777777" w:rsidR="00B959E7" w:rsidRPr="00B959E7" w:rsidRDefault="00B959E7" w:rsidP="00B959E7">
      <w:pPr>
        <w:pStyle w:val="ListParagraph"/>
        <w:rPr>
          <w:rFonts w:asciiTheme="majorHAnsi" w:hAnsiTheme="majorHAnsi" w:cstheme="majorHAnsi"/>
          <w:i/>
          <w:iCs/>
          <w:sz w:val="22"/>
          <w:szCs w:val="22"/>
        </w:rPr>
      </w:pPr>
    </w:p>
    <w:p w14:paraId="08168257" w14:textId="251C250E" w:rsidR="00B959E7" w:rsidRPr="00BA765F" w:rsidRDefault="00B959E7" w:rsidP="00B959E7">
      <w:pPr>
        <w:pStyle w:val="ListParagraph"/>
        <w:numPr>
          <w:ilvl w:val="0"/>
          <w:numId w:val="1"/>
        </w:numPr>
        <w:ind w:right="-619"/>
        <w:jc w:val="both"/>
        <w:rPr>
          <w:rFonts w:asciiTheme="majorHAnsi" w:hAnsiTheme="majorHAnsi" w:cstheme="majorHAnsi"/>
          <w:i/>
          <w:iCs/>
          <w:sz w:val="22"/>
          <w:szCs w:val="22"/>
        </w:rPr>
      </w:pPr>
      <w:r>
        <w:rPr>
          <w:rFonts w:asciiTheme="majorHAnsi" w:hAnsiTheme="majorHAnsi" w:cstheme="majorHAnsi"/>
          <w:sz w:val="22"/>
          <w:szCs w:val="22"/>
        </w:rPr>
        <w:t xml:space="preserve">During the interview, </w:t>
      </w:r>
      <w:r w:rsidR="00BA765F">
        <w:rPr>
          <w:rFonts w:asciiTheme="majorHAnsi" w:hAnsiTheme="majorHAnsi" w:cstheme="majorHAnsi"/>
          <w:sz w:val="22"/>
          <w:szCs w:val="22"/>
        </w:rPr>
        <w:t xml:space="preserve">you can ask gentle probing questions to get a feel for the kind of life the applicant has had growing up. You can explain that the scheme is designed to support people who may have had less access to opportunity, and not because you’re judging their background. Example questions include: </w:t>
      </w:r>
    </w:p>
    <w:p w14:paraId="637B04F4" w14:textId="77777777" w:rsidR="00BA765F" w:rsidRPr="00BA765F" w:rsidRDefault="00BA765F" w:rsidP="00BA765F">
      <w:pPr>
        <w:pStyle w:val="ListParagraph"/>
        <w:rPr>
          <w:rFonts w:asciiTheme="majorHAnsi" w:hAnsiTheme="majorHAnsi" w:cstheme="majorHAnsi"/>
          <w:sz w:val="22"/>
          <w:szCs w:val="22"/>
        </w:rPr>
      </w:pPr>
    </w:p>
    <w:p w14:paraId="278DAAFA" w14:textId="708BB222" w:rsidR="00BA765F" w:rsidRDefault="00BA765F" w:rsidP="00BA765F">
      <w:pPr>
        <w:pStyle w:val="ListParagraph"/>
        <w:numPr>
          <w:ilvl w:val="0"/>
          <w:numId w:val="2"/>
        </w:numPr>
        <w:ind w:right="-619"/>
        <w:jc w:val="both"/>
        <w:rPr>
          <w:rFonts w:asciiTheme="majorHAnsi" w:hAnsiTheme="majorHAnsi" w:cstheme="majorHAnsi"/>
          <w:sz w:val="22"/>
          <w:szCs w:val="22"/>
        </w:rPr>
      </w:pPr>
      <w:r>
        <w:rPr>
          <w:rFonts w:asciiTheme="majorHAnsi" w:hAnsiTheme="majorHAnsi" w:cstheme="majorHAnsi"/>
          <w:sz w:val="22"/>
          <w:szCs w:val="22"/>
        </w:rPr>
        <w:t xml:space="preserve">Can you tell me about the kind of school you went to, and what opportunities were available </w:t>
      </w:r>
      <w:r w:rsidR="00BA2568">
        <w:rPr>
          <w:rFonts w:asciiTheme="majorHAnsi" w:hAnsiTheme="majorHAnsi" w:cstheme="majorHAnsi"/>
          <w:sz w:val="22"/>
          <w:szCs w:val="22"/>
        </w:rPr>
        <w:t>to you</w:t>
      </w:r>
      <w:r>
        <w:rPr>
          <w:rFonts w:asciiTheme="majorHAnsi" w:hAnsiTheme="majorHAnsi" w:cstheme="majorHAnsi"/>
          <w:sz w:val="22"/>
          <w:szCs w:val="22"/>
        </w:rPr>
        <w:t>?</w:t>
      </w:r>
    </w:p>
    <w:p w14:paraId="61860F1E" w14:textId="03CAAAB2" w:rsidR="002731D0" w:rsidRDefault="002731D0" w:rsidP="00BA765F">
      <w:pPr>
        <w:pStyle w:val="ListParagraph"/>
        <w:numPr>
          <w:ilvl w:val="0"/>
          <w:numId w:val="2"/>
        </w:numPr>
        <w:ind w:right="-619"/>
        <w:jc w:val="both"/>
        <w:rPr>
          <w:rFonts w:asciiTheme="majorHAnsi" w:hAnsiTheme="majorHAnsi" w:cstheme="majorHAnsi"/>
          <w:sz w:val="22"/>
          <w:szCs w:val="22"/>
        </w:rPr>
      </w:pPr>
      <w:r w:rsidRPr="002731D0">
        <w:rPr>
          <w:rFonts w:asciiTheme="majorHAnsi" w:hAnsiTheme="majorHAnsi" w:cstheme="majorHAnsi"/>
          <w:sz w:val="22"/>
          <w:szCs w:val="22"/>
        </w:rPr>
        <w:t>What kind of further education</w:t>
      </w:r>
      <w:r>
        <w:rPr>
          <w:rFonts w:asciiTheme="majorHAnsi" w:hAnsiTheme="majorHAnsi" w:cstheme="majorHAnsi"/>
          <w:sz w:val="22"/>
          <w:szCs w:val="22"/>
        </w:rPr>
        <w:t xml:space="preserve"> like college or university,</w:t>
      </w:r>
      <w:r w:rsidRPr="002731D0">
        <w:rPr>
          <w:rFonts w:asciiTheme="majorHAnsi" w:hAnsiTheme="majorHAnsi" w:cstheme="majorHAnsi"/>
          <w:sz w:val="22"/>
          <w:szCs w:val="22"/>
        </w:rPr>
        <w:t xml:space="preserve"> or</w:t>
      </w:r>
      <w:r>
        <w:rPr>
          <w:rFonts w:asciiTheme="majorHAnsi" w:hAnsiTheme="majorHAnsi" w:cstheme="majorHAnsi"/>
          <w:sz w:val="22"/>
          <w:szCs w:val="22"/>
        </w:rPr>
        <w:t xml:space="preserve"> professional</w:t>
      </w:r>
      <w:r w:rsidRPr="002731D0">
        <w:rPr>
          <w:rFonts w:asciiTheme="majorHAnsi" w:hAnsiTheme="majorHAnsi" w:cstheme="majorHAnsi"/>
          <w:sz w:val="22"/>
          <w:szCs w:val="22"/>
        </w:rPr>
        <w:t xml:space="preserve"> career paths did people from your school usually go on to</w:t>
      </w:r>
      <w:r w:rsidR="00C44CF6">
        <w:rPr>
          <w:rFonts w:asciiTheme="majorHAnsi" w:hAnsiTheme="majorHAnsi" w:cstheme="majorHAnsi"/>
          <w:sz w:val="22"/>
          <w:szCs w:val="22"/>
        </w:rPr>
        <w:t>,</w:t>
      </w:r>
      <w:r>
        <w:rPr>
          <w:rFonts w:asciiTheme="majorHAnsi" w:hAnsiTheme="majorHAnsi" w:cstheme="majorHAnsi"/>
          <w:sz w:val="22"/>
          <w:szCs w:val="22"/>
        </w:rPr>
        <w:t xml:space="preserve"> if you know?</w:t>
      </w:r>
    </w:p>
    <w:p w14:paraId="0FB854FE" w14:textId="0AB54D97" w:rsidR="00BA765F" w:rsidRDefault="00BA765F" w:rsidP="00BA765F">
      <w:pPr>
        <w:pStyle w:val="ListParagraph"/>
        <w:numPr>
          <w:ilvl w:val="0"/>
          <w:numId w:val="2"/>
        </w:numPr>
        <w:ind w:right="-619"/>
        <w:jc w:val="both"/>
        <w:rPr>
          <w:rFonts w:asciiTheme="majorHAnsi" w:hAnsiTheme="majorHAnsi" w:cstheme="majorHAnsi"/>
          <w:sz w:val="22"/>
          <w:szCs w:val="22"/>
        </w:rPr>
      </w:pPr>
      <w:r>
        <w:rPr>
          <w:rFonts w:asciiTheme="majorHAnsi" w:hAnsiTheme="majorHAnsi" w:cstheme="majorHAnsi"/>
          <w:sz w:val="22"/>
          <w:szCs w:val="22"/>
        </w:rPr>
        <w:lastRenderedPageBreak/>
        <w:t xml:space="preserve">What sort of work </w:t>
      </w:r>
      <w:proofErr w:type="gramStart"/>
      <w:r>
        <w:rPr>
          <w:rFonts w:asciiTheme="majorHAnsi" w:hAnsiTheme="majorHAnsi" w:cstheme="majorHAnsi"/>
          <w:sz w:val="22"/>
          <w:szCs w:val="22"/>
        </w:rPr>
        <w:t>do</w:t>
      </w:r>
      <w:proofErr w:type="gramEnd"/>
      <w:r>
        <w:rPr>
          <w:rFonts w:asciiTheme="majorHAnsi" w:hAnsiTheme="majorHAnsi" w:cstheme="majorHAnsi"/>
          <w:sz w:val="22"/>
          <w:szCs w:val="22"/>
        </w:rPr>
        <w:t xml:space="preserve"> your parents or carers do, or did they do while you were growing up?</w:t>
      </w:r>
    </w:p>
    <w:p w14:paraId="6CD2ADF1" w14:textId="4A4D0199" w:rsidR="00BA765F" w:rsidRDefault="00BA765F" w:rsidP="00BA765F">
      <w:pPr>
        <w:pStyle w:val="ListParagraph"/>
        <w:numPr>
          <w:ilvl w:val="0"/>
          <w:numId w:val="2"/>
        </w:numPr>
        <w:ind w:right="-619"/>
        <w:jc w:val="both"/>
        <w:rPr>
          <w:rFonts w:asciiTheme="majorHAnsi" w:hAnsiTheme="majorHAnsi" w:cstheme="majorHAnsi"/>
          <w:sz w:val="22"/>
          <w:szCs w:val="22"/>
        </w:rPr>
      </w:pPr>
      <w:r>
        <w:rPr>
          <w:rFonts w:asciiTheme="majorHAnsi" w:hAnsiTheme="majorHAnsi" w:cstheme="majorHAnsi"/>
          <w:sz w:val="22"/>
          <w:szCs w:val="22"/>
        </w:rPr>
        <w:t>Did you have any responsibilities outside of school, like helping at home or with younger siblings?</w:t>
      </w:r>
    </w:p>
    <w:p w14:paraId="19CA5860" w14:textId="5AB6A5DE" w:rsidR="002731D0" w:rsidRDefault="002731D0" w:rsidP="00BA765F">
      <w:pPr>
        <w:pStyle w:val="ListParagraph"/>
        <w:numPr>
          <w:ilvl w:val="0"/>
          <w:numId w:val="2"/>
        </w:numPr>
        <w:ind w:right="-619"/>
        <w:jc w:val="both"/>
        <w:rPr>
          <w:rFonts w:asciiTheme="majorHAnsi" w:hAnsiTheme="majorHAnsi" w:cstheme="majorHAnsi"/>
          <w:sz w:val="22"/>
          <w:szCs w:val="22"/>
        </w:rPr>
      </w:pPr>
      <w:r w:rsidRPr="002731D0">
        <w:rPr>
          <w:rFonts w:asciiTheme="majorHAnsi" w:hAnsiTheme="majorHAnsi" w:cstheme="majorHAnsi"/>
          <w:sz w:val="22"/>
          <w:szCs w:val="22"/>
        </w:rPr>
        <w:t>What was your local area like growing up — were there many things for young people to get involved in?</w:t>
      </w:r>
    </w:p>
    <w:p w14:paraId="3457FD3D" w14:textId="5E3C532F" w:rsidR="00BA765F" w:rsidRDefault="00BA765F" w:rsidP="00BA765F">
      <w:pPr>
        <w:pStyle w:val="ListParagraph"/>
        <w:numPr>
          <w:ilvl w:val="0"/>
          <w:numId w:val="2"/>
        </w:numPr>
        <w:ind w:right="-619"/>
        <w:jc w:val="both"/>
        <w:rPr>
          <w:rFonts w:asciiTheme="majorHAnsi" w:hAnsiTheme="majorHAnsi" w:cstheme="majorHAnsi"/>
          <w:sz w:val="22"/>
          <w:szCs w:val="22"/>
        </w:rPr>
      </w:pPr>
      <w:r>
        <w:rPr>
          <w:rFonts w:asciiTheme="majorHAnsi" w:hAnsiTheme="majorHAnsi" w:cstheme="majorHAnsi"/>
          <w:sz w:val="22"/>
          <w:szCs w:val="22"/>
        </w:rPr>
        <w:t>Have you had a part time job growing up</w:t>
      </w:r>
      <w:r w:rsidR="00D95881">
        <w:rPr>
          <w:rFonts w:asciiTheme="majorHAnsi" w:hAnsiTheme="majorHAnsi" w:cstheme="majorHAnsi"/>
          <w:sz w:val="22"/>
          <w:szCs w:val="22"/>
        </w:rPr>
        <w:t>? W</w:t>
      </w:r>
      <w:r>
        <w:rPr>
          <w:rFonts w:asciiTheme="majorHAnsi" w:hAnsiTheme="majorHAnsi" w:cstheme="majorHAnsi"/>
          <w:sz w:val="22"/>
          <w:szCs w:val="22"/>
        </w:rPr>
        <w:t>as this to support your family?</w:t>
      </w:r>
    </w:p>
    <w:p w14:paraId="29B0FD54" w14:textId="50061F38" w:rsidR="00BA765F" w:rsidRDefault="00BA765F" w:rsidP="00BA765F">
      <w:pPr>
        <w:pStyle w:val="ListParagraph"/>
        <w:numPr>
          <w:ilvl w:val="0"/>
          <w:numId w:val="2"/>
        </w:numPr>
        <w:ind w:right="-619"/>
        <w:jc w:val="both"/>
        <w:rPr>
          <w:rFonts w:asciiTheme="majorHAnsi" w:hAnsiTheme="majorHAnsi" w:cstheme="majorHAnsi"/>
          <w:sz w:val="22"/>
          <w:szCs w:val="22"/>
        </w:rPr>
      </w:pPr>
      <w:r>
        <w:rPr>
          <w:rFonts w:asciiTheme="majorHAnsi" w:hAnsiTheme="majorHAnsi" w:cstheme="majorHAnsi"/>
          <w:sz w:val="22"/>
          <w:szCs w:val="22"/>
        </w:rPr>
        <w:t xml:space="preserve">Do you feel like you have had challenges in accessing career or education opportunities that others around you maybe haven’t? </w:t>
      </w:r>
    </w:p>
    <w:p w14:paraId="4143A8BF" w14:textId="09E33BD0" w:rsidR="002731D0" w:rsidRPr="00BA765F" w:rsidRDefault="002731D0" w:rsidP="00BA765F">
      <w:pPr>
        <w:pStyle w:val="ListParagraph"/>
        <w:numPr>
          <w:ilvl w:val="0"/>
          <w:numId w:val="2"/>
        </w:numPr>
        <w:ind w:right="-619"/>
        <w:jc w:val="both"/>
        <w:rPr>
          <w:rFonts w:asciiTheme="majorHAnsi" w:hAnsiTheme="majorHAnsi" w:cstheme="majorHAnsi"/>
          <w:sz w:val="22"/>
          <w:szCs w:val="22"/>
        </w:rPr>
      </w:pPr>
      <w:r w:rsidRPr="002731D0">
        <w:rPr>
          <w:rFonts w:asciiTheme="majorHAnsi" w:hAnsiTheme="majorHAnsi" w:cstheme="majorHAnsi"/>
          <w:sz w:val="22"/>
          <w:szCs w:val="22"/>
        </w:rPr>
        <w:t>Do you feel like you've had to work a bit harder to access opportunities compared to others?</w:t>
      </w:r>
    </w:p>
    <w:p w14:paraId="2217D4FF" w14:textId="77777777" w:rsidR="00F92F17" w:rsidRPr="00B959E7" w:rsidRDefault="00F92F17" w:rsidP="00B959E7">
      <w:pPr>
        <w:pStyle w:val="ListParagraph"/>
        <w:ind w:left="360" w:right="-619"/>
        <w:jc w:val="both"/>
        <w:rPr>
          <w:rFonts w:asciiTheme="majorHAnsi" w:hAnsiTheme="majorHAnsi" w:cstheme="majorHAnsi"/>
          <w:sz w:val="22"/>
          <w:szCs w:val="22"/>
        </w:rPr>
      </w:pPr>
    </w:p>
    <w:p w14:paraId="23BFFD08" w14:textId="77777777" w:rsidR="006856E0" w:rsidRDefault="006856E0" w:rsidP="00B959E7">
      <w:pPr>
        <w:pStyle w:val="ListParagraph"/>
        <w:ind w:left="153" w:right="-619"/>
        <w:jc w:val="both"/>
        <w:rPr>
          <w:rFonts w:asciiTheme="majorHAnsi" w:hAnsiTheme="majorHAnsi" w:cstheme="majorHAnsi"/>
          <w:i/>
          <w:iCs/>
          <w:sz w:val="22"/>
          <w:szCs w:val="22"/>
        </w:rPr>
      </w:pPr>
    </w:p>
    <w:p w14:paraId="3B2EB063" w14:textId="018A5826" w:rsidR="00BA242C" w:rsidRDefault="00BA242C" w:rsidP="00BA242C">
      <w:pPr>
        <w:ind w:left="-567" w:right="-619"/>
        <w:rPr>
          <w:rFonts w:ascii="Bebas Neue Light" w:hAnsi="Bebas Neue Light"/>
          <w:sz w:val="36"/>
          <w:szCs w:val="36"/>
        </w:rPr>
      </w:pPr>
      <w:r>
        <w:rPr>
          <w:rFonts w:ascii="Bebas Neue Light" w:hAnsi="Bebas Neue Light"/>
          <w:sz w:val="36"/>
          <w:szCs w:val="36"/>
        </w:rPr>
        <w:t xml:space="preserve">Shortlisting guidance </w:t>
      </w:r>
    </w:p>
    <w:p w14:paraId="4583C9A0" w14:textId="77777777" w:rsidR="00BA242C" w:rsidRDefault="00BA242C" w:rsidP="00BA242C">
      <w:pPr>
        <w:ind w:left="-567" w:right="-619"/>
        <w:rPr>
          <w:rFonts w:ascii="Bebas Neue Light" w:hAnsi="Bebas Neue Light"/>
          <w:sz w:val="36"/>
          <w:szCs w:val="36"/>
        </w:rPr>
      </w:pPr>
    </w:p>
    <w:p w14:paraId="47BF1683" w14:textId="28125D57" w:rsidR="00BA242C" w:rsidRDefault="003722A4" w:rsidP="00BA242C">
      <w:pPr>
        <w:ind w:left="-567" w:right="-619"/>
        <w:rPr>
          <w:rFonts w:asciiTheme="majorHAnsi" w:hAnsiTheme="majorHAnsi" w:cstheme="majorHAnsi"/>
          <w:sz w:val="22"/>
          <w:szCs w:val="22"/>
        </w:rPr>
      </w:pPr>
      <w:r>
        <w:rPr>
          <w:rFonts w:asciiTheme="majorHAnsi" w:hAnsiTheme="majorHAnsi" w:cstheme="majorHAnsi"/>
          <w:sz w:val="22"/>
          <w:szCs w:val="22"/>
        </w:rPr>
        <w:t>In the application form</w:t>
      </w:r>
      <w:r w:rsidR="001B5BD1">
        <w:rPr>
          <w:rFonts w:asciiTheme="majorHAnsi" w:hAnsiTheme="majorHAnsi" w:cstheme="majorHAnsi"/>
          <w:sz w:val="22"/>
          <w:szCs w:val="22"/>
        </w:rPr>
        <w:t xml:space="preserve">, we ask applicants to answer the following questions, which we </w:t>
      </w:r>
      <w:r w:rsidR="00867EDA">
        <w:rPr>
          <w:rFonts w:asciiTheme="majorHAnsi" w:hAnsiTheme="majorHAnsi" w:cstheme="majorHAnsi"/>
          <w:sz w:val="22"/>
          <w:szCs w:val="22"/>
        </w:rPr>
        <w:t xml:space="preserve">can then use </w:t>
      </w:r>
      <w:r w:rsidR="00B27A56">
        <w:rPr>
          <w:rFonts w:asciiTheme="majorHAnsi" w:hAnsiTheme="majorHAnsi" w:cstheme="majorHAnsi"/>
          <w:sz w:val="22"/>
          <w:szCs w:val="22"/>
        </w:rPr>
        <w:t xml:space="preserve">when shortlisting </w:t>
      </w:r>
      <w:r w:rsidR="00867EDA">
        <w:rPr>
          <w:rFonts w:asciiTheme="majorHAnsi" w:hAnsiTheme="majorHAnsi" w:cstheme="majorHAnsi"/>
          <w:sz w:val="22"/>
          <w:szCs w:val="22"/>
        </w:rPr>
        <w:t>to gage their suitability for the scheme:</w:t>
      </w:r>
    </w:p>
    <w:p w14:paraId="3B6E255C" w14:textId="77777777" w:rsidR="001863DA" w:rsidRPr="005E4A00" w:rsidRDefault="001863DA" w:rsidP="005E4A00">
      <w:pPr>
        <w:ind w:right="-619"/>
        <w:rPr>
          <w:rFonts w:asciiTheme="majorHAnsi" w:hAnsiTheme="majorHAnsi" w:cstheme="majorHAnsi"/>
          <w:sz w:val="22"/>
          <w:szCs w:val="22"/>
        </w:rPr>
      </w:pPr>
    </w:p>
    <w:p w14:paraId="7BC836C5" w14:textId="4E306C20" w:rsidR="001863DA" w:rsidRPr="00FB59BF" w:rsidRDefault="001863DA" w:rsidP="00B27A56">
      <w:pPr>
        <w:pStyle w:val="ListParagraph"/>
        <w:numPr>
          <w:ilvl w:val="0"/>
          <w:numId w:val="4"/>
        </w:numPr>
        <w:ind w:left="567" w:right="-619"/>
        <w:rPr>
          <w:rFonts w:asciiTheme="majorHAnsi" w:hAnsiTheme="majorHAnsi" w:cstheme="majorHAnsi"/>
          <w:sz w:val="22"/>
          <w:szCs w:val="22"/>
        </w:rPr>
      </w:pPr>
      <w:r w:rsidRPr="001863DA">
        <w:rPr>
          <w:rFonts w:asciiTheme="majorHAnsi" w:hAnsiTheme="majorHAnsi" w:cstheme="majorHAnsi"/>
          <w:sz w:val="22"/>
          <w:szCs w:val="22"/>
        </w:rPr>
        <w:t>Why are you applying to take part in this scheme? Please provide a short statement (no more than 500 words) to support your application </w:t>
      </w:r>
      <w:r w:rsidRPr="001863DA">
        <w:rPr>
          <w:rFonts w:asciiTheme="majorHAnsi" w:hAnsiTheme="majorHAnsi" w:cstheme="majorHAnsi"/>
          <w:i/>
          <w:iCs/>
          <w:sz w:val="22"/>
          <w:szCs w:val="22"/>
        </w:rPr>
        <w:t xml:space="preserve">(examples could include why you are applying, what your current life goals / aspirations are, whether you're interested in working for the NHS, does a job in finance excite you, or are you </w:t>
      </w:r>
      <w:proofErr w:type="spellStart"/>
      <w:r w:rsidRPr="001863DA">
        <w:rPr>
          <w:rFonts w:asciiTheme="majorHAnsi" w:hAnsiTheme="majorHAnsi" w:cstheme="majorHAnsi"/>
          <w:i/>
          <w:iCs/>
          <w:sz w:val="22"/>
          <w:szCs w:val="22"/>
        </w:rPr>
        <w:t>maybe</w:t>
      </w:r>
      <w:proofErr w:type="spellEnd"/>
      <w:r w:rsidRPr="001863DA">
        <w:rPr>
          <w:rFonts w:asciiTheme="majorHAnsi" w:hAnsiTheme="majorHAnsi" w:cstheme="majorHAnsi"/>
          <w:i/>
          <w:iCs/>
          <w:sz w:val="22"/>
          <w:szCs w:val="22"/>
        </w:rPr>
        <w:t xml:space="preserve"> looking for opportunities to help prepare you transition into the world of work?)</w:t>
      </w:r>
    </w:p>
    <w:p w14:paraId="0F956487" w14:textId="77777777" w:rsidR="00FB59BF" w:rsidRDefault="00FB59BF" w:rsidP="00FB59BF">
      <w:pPr>
        <w:pStyle w:val="ListParagraph"/>
        <w:ind w:left="567" w:right="-619"/>
        <w:rPr>
          <w:rFonts w:asciiTheme="majorHAnsi" w:hAnsiTheme="majorHAnsi" w:cstheme="majorHAnsi"/>
          <w:i/>
          <w:iCs/>
          <w:sz w:val="22"/>
          <w:szCs w:val="22"/>
        </w:rPr>
      </w:pPr>
    </w:p>
    <w:p w14:paraId="7BAA8413" w14:textId="09651465" w:rsidR="00FB59BF" w:rsidRPr="00FB59BF" w:rsidRDefault="00FB59BF" w:rsidP="00FB59BF">
      <w:pPr>
        <w:pStyle w:val="ListParagraph"/>
        <w:numPr>
          <w:ilvl w:val="0"/>
          <w:numId w:val="4"/>
        </w:numPr>
        <w:ind w:left="587" w:right="-619"/>
        <w:rPr>
          <w:rFonts w:asciiTheme="majorHAnsi" w:hAnsiTheme="majorHAnsi" w:cstheme="majorHAnsi"/>
          <w:sz w:val="22"/>
          <w:szCs w:val="22"/>
        </w:rPr>
      </w:pPr>
      <w:r w:rsidRPr="00FB59BF">
        <w:rPr>
          <w:rFonts w:asciiTheme="majorHAnsi" w:hAnsiTheme="majorHAnsi" w:cstheme="majorHAnsi"/>
          <w:sz w:val="22"/>
          <w:szCs w:val="22"/>
        </w:rPr>
        <w:t>Please provide details of any extra-curricular activities or hobbies / interests that you feel may help support your application? </w:t>
      </w:r>
      <w:r w:rsidRPr="00FB59BF">
        <w:rPr>
          <w:rFonts w:asciiTheme="majorHAnsi" w:hAnsiTheme="majorHAnsi" w:cstheme="majorHAnsi"/>
          <w:i/>
          <w:iCs/>
          <w:sz w:val="22"/>
          <w:szCs w:val="22"/>
        </w:rPr>
        <w:t>(examples could include caring for a relative, volunteering for a charity or local community scheme, part of a local football team, attend regular Taekwondo classes...)</w:t>
      </w:r>
    </w:p>
    <w:p w14:paraId="6833E182" w14:textId="77777777" w:rsidR="00BA242C" w:rsidRDefault="00BA242C" w:rsidP="00BA242C">
      <w:pPr>
        <w:ind w:left="-567" w:right="-619"/>
        <w:rPr>
          <w:rFonts w:ascii="Bebas Neue Light" w:hAnsi="Bebas Neue Light"/>
          <w:sz w:val="36"/>
          <w:szCs w:val="36"/>
        </w:rPr>
      </w:pPr>
    </w:p>
    <w:p w14:paraId="431EDB7D" w14:textId="6271A971" w:rsidR="00BA242C" w:rsidRDefault="00BA7D01" w:rsidP="00BA242C">
      <w:pPr>
        <w:ind w:left="-567" w:right="-619"/>
        <w:rPr>
          <w:rFonts w:asciiTheme="majorHAnsi" w:hAnsiTheme="majorHAnsi" w:cstheme="majorHAnsi"/>
          <w:sz w:val="22"/>
          <w:szCs w:val="22"/>
        </w:rPr>
      </w:pPr>
      <w:r>
        <w:rPr>
          <w:rFonts w:asciiTheme="majorHAnsi" w:hAnsiTheme="majorHAnsi" w:cstheme="majorHAnsi"/>
          <w:sz w:val="22"/>
          <w:szCs w:val="22"/>
        </w:rPr>
        <w:t>Any applicants that answer ‘yes’ to the below question will be guaranteed an interview</w:t>
      </w:r>
      <w:r w:rsidR="00E538C5">
        <w:rPr>
          <w:rFonts w:asciiTheme="majorHAnsi" w:hAnsiTheme="majorHAnsi" w:cstheme="majorHAnsi"/>
          <w:sz w:val="22"/>
          <w:szCs w:val="22"/>
        </w:rPr>
        <w:t xml:space="preserve"> should they complete the application form</w:t>
      </w:r>
      <w:r w:rsidR="00FC30F8">
        <w:rPr>
          <w:rFonts w:asciiTheme="majorHAnsi" w:hAnsiTheme="majorHAnsi" w:cstheme="majorHAnsi"/>
          <w:sz w:val="22"/>
          <w:szCs w:val="22"/>
        </w:rPr>
        <w:t xml:space="preserve"> in line with what is asked</w:t>
      </w:r>
      <w:r>
        <w:rPr>
          <w:rFonts w:asciiTheme="majorHAnsi" w:hAnsiTheme="majorHAnsi" w:cstheme="majorHAnsi"/>
          <w:sz w:val="22"/>
          <w:szCs w:val="22"/>
        </w:rPr>
        <w:t>:</w:t>
      </w:r>
    </w:p>
    <w:p w14:paraId="46464BDC" w14:textId="77777777" w:rsidR="00BA7D01" w:rsidRDefault="00BA7D01" w:rsidP="00BA242C">
      <w:pPr>
        <w:ind w:left="-567" w:right="-619"/>
        <w:rPr>
          <w:rFonts w:asciiTheme="majorHAnsi" w:hAnsiTheme="majorHAnsi" w:cstheme="majorHAnsi"/>
          <w:sz w:val="22"/>
          <w:szCs w:val="22"/>
        </w:rPr>
      </w:pPr>
    </w:p>
    <w:p w14:paraId="4EBE2203" w14:textId="742D26CC" w:rsidR="00BA7D01" w:rsidRPr="00E20F7C" w:rsidRDefault="00E20F7C" w:rsidP="00BA7D01">
      <w:pPr>
        <w:pStyle w:val="ListParagraph"/>
        <w:numPr>
          <w:ilvl w:val="0"/>
          <w:numId w:val="7"/>
        </w:numPr>
        <w:ind w:left="530" w:right="-619"/>
        <w:rPr>
          <w:rFonts w:asciiTheme="majorHAnsi" w:hAnsiTheme="majorHAnsi" w:cstheme="majorHAnsi"/>
          <w:sz w:val="22"/>
          <w:szCs w:val="22"/>
        </w:rPr>
      </w:pPr>
      <w:r w:rsidRPr="00E20F7C">
        <w:rPr>
          <w:rFonts w:asciiTheme="majorHAnsi" w:hAnsiTheme="majorHAnsi" w:cstheme="majorHAnsi"/>
          <w:sz w:val="22"/>
          <w:szCs w:val="22"/>
        </w:rPr>
        <w:t>Have you ever been in the care of a local authority (e.g., foster care, residential care, or under a care order) for any period of your life? (</w:t>
      </w:r>
      <w:r w:rsidRPr="00E20F7C">
        <w:rPr>
          <w:rFonts w:asciiTheme="majorHAnsi" w:hAnsiTheme="majorHAnsi" w:cstheme="majorHAnsi"/>
          <w:i/>
          <w:iCs/>
          <w:sz w:val="22"/>
          <w:szCs w:val="22"/>
        </w:rPr>
        <w:t>This information is used to ensure we can provide appropriate support and opportunities.)</w:t>
      </w:r>
    </w:p>
    <w:p w14:paraId="20534806" w14:textId="77777777" w:rsidR="00E20F7C" w:rsidRDefault="00E20F7C" w:rsidP="00E20F7C">
      <w:pPr>
        <w:ind w:right="-619"/>
        <w:rPr>
          <w:rFonts w:asciiTheme="majorHAnsi" w:hAnsiTheme="majorHAnsi" w:cstheme="majorHAnsi"/>
          <w:sz w:val="22"/>
          <w:szCs w:val="22"/>
        </w:rPr>
      </w:pPr>
    </w:p>
    <w:tbl>
      <w:tblPr>
        <w:tblW w:w="9180" w:type="dxa"/>
        <w:tblLook w:val="04A0" w:firstRow="1" w:lastRow="0" w:firstColumn="1" w:lastColumn="0" w:noHBand="0" w:noVBand="1"/>
      </w:tblPr>
      <w:tblGrid>
        <w:gridCol w:w="1980"/>
        <w:gridCol w:w="5180"/>
        <w:gridCol w:w="2020"/>
      </w:tblGrid>
      <w:tr w:rsidR="00F97911" w:rsidRPr="00F97911" w14:paraId="79808B6A" w14:textId="77777777" w:rsidTr="00F97911">
        <w:trPr>
          <w:trHeight w:val="290"/>
        </w:trPr>
        <w:tc>
          <w:tcPr>
            <w:tcW w:w="1980" w:type="dxa"/>
            <w:tcBorders>
              <w:top w:val="nil"/>
              <w:left w:val="nil"/>
              <w:bottom w:val="nil"/>
              <w:right w:val="nil"/>
            </w:tcBorders>
            <w:shd w:val="clear" w:color="000000" w:fill="393939"/>
            <w:noWrap/>
            <w:vAlign w:val="bottom"/>
            <w:hideMark/>
          </w:tcPr>
          <w:p w14:paraId="4A9443A9" w14:textId="77777777" w:rsidR="00F97911" w:rsidRPr="00F97911" w:rsidRDefault="00F97911" w:rsidP="00F97911">
            <w:pPr>
              <w:rPr>
                <w:rFonts w:asciiTheme="majorHAnsi" w:eastAsia="Times New Roman" w:hAnsiTheme="majorHAnsi" w:cstheme="majorHAnsi"/>
                <w:b/>
                <w:bCs/>
                <w:color w:val="FFFFFF"/>
                <w:sz w:val="22"/>
                <w:szCs w:val="22"/>
                <w:lang w:val="en-GB" w:eastAsia="en-GB"/>
              </w:rPr>
            </w:pPr>
            <w:r w:rsidRPr="00F97911">
              <w:rPr>
                <w:rFonts w:asciiTheme="majorHAnsi" w:eastAsia="Times New Roman" w:hAnsiTheme="majorHAnsi" w:cstheme="majorHAnsi"/>
                <w:b/>
                <w:bCs/>
                <w:color w:val="FFFFFF"/>
                <w:sz w:val="22"/>
                <w:szCs w:val="22"/>
                <w:lang w:val="en-GB" w:eastAsia="en-GB"/>
              </w:rPr>
              <w:t>Criteria</w:t>
            </w:r>
          </w:p>
        </w:tc>
        <w:tc>
          <w:tcPr>
            <w:tcW w:w="5180" w:type="dxa"/>
            <w:tcBorders>
              <w:top w:val="nil"/>
              <w:left w:val="nil"/>
              <w:bottom w:val="nil"/>
              <w:right w:val="nil"/>
            </w:tcBorders>
            <w:shd w:val="clear" w:color="000000" w:fill="393939"/>
            <w:noWrap/>
            <w:vAlign w:val="bottom"/>
            <w:hideMark/>
          </w:tcPr>
          <w:p w14:paraId="34F47F24" w14:textId="77777777" w:rsidR="00F97911" w:rsidRPr="00F97911" w:rsidRDefault="00F97911" w:rsidP="00F97911">
            <w:pPr>
              <w:rPr>
                <w:rFonts w:asciiTheme="majorHAnsi" w:eastAsia="Times New Roman" w:hAnsiTheme="majorHAnsi" w:cstheme="majorHAnsi"/>
                <w:b/>
                <w:bCs/>
                <w:color w:val="FFFFFF"/>
                <w:sz w:val="22"/>
                <w:szCs w:val="22"/>
                <w:lang w:val="en-GB" w:eastAsia="en-GB"/>
              </w:rPr>
            </w:pPr>
            <w:r w:rsidRPr="00F97911">
              <w:rPr>
                <w:rFonts w:asciiTheme="majorHAnsi" w:eastAsia="Times New Roman" w:hAnsiTheme="majorHAnsi" w:cstheme="majorHAnsi"/>
                <w:b/>
                <w:bCs/>
                <w:color w:val="FFFFFF"/>
                <w:sz w:val="22"/>
                <w:szCs w:val="22"/>
                <w:lang w:val="en-GB" w:eastAsia="en-GB"/>
              </w:rPr>
              <w:t>Description</w:t>
            </w:r>
          </w:p>
        </w:tc>
        <w:tc>
          <w:tcPr>
            <w:tcW w:w="2020" w:type="dxa"/>
            <w:tcBorders>
              <w:top w:val="nil"/>
              <w:left w:val="nil"/>
              <w:bottom w:val="nil"/>
              <w:right w:val="nil"/>
            </w:tcBorders>
            <w:shd w:val="clear" w:color="000000" w:fill="393939"/>
            <w:noWrap/>
            <w:vAlign w:val="bottom"/>
            <w:hideMark/>
          </w:tcPr>
          <w:p w14:paraId="22BE4C44" w14:textId="77777777" w:rsidR="00F97911" w:rsidRPr="00F97911" w:rsidRDefault="00F97911" w:rsidP="00F97911">
            <w:pPr>
              <w:rPr>
                <w:rFonts w:asciiTheme="majorHAnsi" w:eastAsia="Times New Roman" w:hAnsiTheme="majorHAnsi" w:cstheme="majorHAnsi"/>
                <w:b/>
                <w:bCs/>
                <w:color w:val="FFFFFF"/>
                <w:sz w:val="22"/>
                <w:szCs w:val="22"/>
                <w:lang w:val="en-GB" w:eastAsia="en-GB"/>
              </w:rPr>
            </w:pPr>
            <w:r w:rsidRPr="00F97911">
              <w:rPr>
                <w:rFonts w:asciiTheme="majorHAnsi" w:eastAsia="Times New Roman" w:hAnsiTheme="majorHAnsi" w:cstheme="majorHAnsi"/>
                <w:b/>
                <w:bCs/>
                <w:color w:val="FFFFFF"/>
                <w:sz w:val="22"/>
                <w:szCs w:val="22"/>
                <w:lang w:val="en-GB" w:eastAsia="en-GB"/>
              </w:rPr>
              <w:t>Score (0-5)</w:t>
            </w:r>
          </w:p>
        </w:tc>
      </w:tr>
      <w:tr w:rsidR="00F97911" w:rsidRPr="00F97911" w14:paraId="54CDA79A" w14:textId="77777777" w:rsidTr="00F97911">
        <w:trPr>
          <w:trHeight w:val="1180"/>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537162FC" w14:textId="77777777" w:rsidR="00F97911" w:rsidRPr="00F97911" w:rsidRDefault="00F97911" w:rsidP="00F97911">
            <w:pPr>
              <w:rPr>
                <w:rFonts w:asciiTheme="majorHAnsi" w:eastAsia="Times New Roman" w:hAnsiTheme="majorHAnsi" w:cstheme="majorHAnsi"/>
                <w:color w:val="000000"/>
                <w:sz w:val="22"/>
                <w:szCs w:val="22"/>
                <w:lang w:val="en-GB" w:eastAsia="en-GB"/>
              </w:rPr>
            </w:pPr>
            <w:r w:rsidRPr="00F97911">
              <w:rPr>
                <w:rFonts w:asciiTheme="majorHAnsi" w:eastAsia="Times New Roman" w:hAnsiTheme="majorHAnsi" w:cstheme="majorHAnsi"/>
                <w:color w:val="000000"/>
                <w:sz w:val="22"/>
                <w:szCs w:val="22"/>
                <w:lang w:val="en-GB" w:eastAsia="en-GB"/>
              </w:rPr>
              <w:t>Passion for the NHS</w:t>
            </w:r>
          </w:p>
        </w:tc>
        <w:tc>
          <w:tcPr>
            <w:tcW w:w="5180" w:type="dxa"/>
            <w:tcBorders>
              <w:top w:val="single" w:sz="4" w:space="0" w:color="auto"/>
              <w:left w:val="nil"/>
              <w:bottom w:val="single" w:sz="4" w:space="0" w:color="auto"/>
              <w:right w:val="single" w:sz="4" w:space="0" w:color="auto"/>
            </w:tcBorders>
            <w:vAlign w:val="bottom"/>
            <w:hideMark/>
          </w:tcPr>
          <w:p w14:paraId="3FEF3297" w14:textId="77777777" w:rsidR="00F97911" w:rsidRPr="00F97911" w:rsidRDefault="00F97911" w:rsidP="00F97911">
            <w:pPr>
              <w:rPr>
                <w:rFonts w:asciiTheme="majorHAnsi" w:eastAsia="Times New Roman" w:hAnsiTheme="majorHAnsi" w:cstheme="majorHAnsi"/>
                <w:color w:val="000000"/>
                <w:sz w:val="22"/>
                <w:szCs w:val="22"/>
                <w:lang w:val="en-GB" w:eastAsia="en-GB"/>
              </w:rPr>
            </w:pPr>
            <w:r w:rsidRPr="00F97911">
              <w:rPr>
                <w:rFonts w:asciiTheme="majorHAnsi" w:eastAsia="Times New Roman" w:hAnsiTheme="majorHAnsi" w:cstheme="majorHAnsi"/>
                <w:color w:val="000000"/>
                <w:sz w:val="22"/>
                <w:szCs w:val="22"/>
                <w:lang w:val="en-GB" w:eastAsia="en-GB"/>
              </w:rPr>
              <w:t>Does the applicant express a genuine interest in the NHS, healthcare, or working in public service? Look for alignment with NHS values such as helping others, teamwork, or making a difference.</w:t>
            </w:r>
          </w:p>
        </w:tc>
        <w:tc>
          <w:tcPr>
            <w:tcW w:w="2020" w:type="dxa"/>
            <w:tcBorders>
              <w:top w:val="single" w:sz="4" w:space="0" w:color="auto"/>
              <w:left w:val="nil"/>
              <w:bottom w:val="single" w:sz="4" w:space="0" w:color="auto"/>
              <w:right w:val="single" w:sz="4" w:space="0" w:color="auto"/>
            </w:tcBorders>
            <w:noWrap/>
            <w:vAlign w:val="bottom"/>
            <w:hideMark/>
          </w:tcPr>
          <w:p w14:paraId="5674AAEA" w14:textId="77777777" w:rsidR="00F97911" w:rsidRPr="00F97911" w:rsidRDefault="00F97911" w:rsidP="00F97911">
            <w:pPr>
              <w:rPr>
                <w:rFonts w:asciiTheme="majorHAnsi" w:eastAsia="Times New Roman" w:hAnsiTheme="majorHAnsi" w:cstheme="majorHAnsi"/>
                <w:color w:val="000000"/>
                <w:sz w:val="22"/>
                <w:szCs w:val="22"/>
                <w:lang w:val="en-GB" w:eastAsia="en-GB"/>
              </w:rPr>
            </w:pPr>
            <w:r w:rsidRPr="00F97911">
              <w:rPr>
                <w:rFonts w:asciiTheme="majorHAnsi" w:eastAsia="Times New Roman" w:hAnsiTheme="majorHAnsi" w:cstheme="majorHAnsi"/>
                <w:color w:val="000000"/>
                <w:sz w:val="22"/>
                <w:szCs w:val="22"/>
                <w:lang w:val="en-GB" w:eastAsia="en-GB"/>
              </w:rPr>
              <w:t> </w:t>
            </w:r>
          </w:p>
        </w:tc>
      </w:tr>
      <w:tr w:rsidR="00F97911" w:rsidRPr="00F97911" w14:paraId="2C71B6E7" w14:textId="77777777" w:rsidTr="00F97911">
        <w:trPr>
          <w:trHeight w:val="1130"/>
        </w:trPr>
        <w:tc>
          <w:tcPr>
            <w:tcW w:w="1980" w:type="dxa"/>
            <w:tcBorders>
              <w:top w:val="nil"/>
              <w:left w:val="single" w:sz="4" w:space="0" w:color="auto"/>
              <w:bottom w:val="single" w:sz="4" w:space="0" w:color="auto"/>
              <w:right w:val="single" w:sz="4" w:space="0" w:color="auto"/>
            </w:tcBorders>
            <w:noWrap/>
            <w:vAlign w:val="bottom"/>
            <w:hideMark/>
          </w:tcPr>
          <w:p w14:paraId="70A39B8E" w14:textId="77777777" w:rsidR="00F97911" w:rsidRPr="00F97911" w:rsidRDefault="00F97911" w:rsidP="00F97911">
            <w:pPr>
              <w:rPr>
                <w:rFonts w:asciiTheme="majorHAnsi" w:eastAsia="Times New Roman" w:hAnsiTheme="majorHAnsi" w:cstheme="majorHAnsi"/>
                <w:color w:val="000000"/>
                <w:sz w:val="22"/>
                <w:szCs w:val="22"/>
                <w:lang w:val="en-GB" w:eastAsia="en-GB"/>
              </w:rPr>
            </w:pPr>
            <w:r w:rsidRPr="00F97911">
              <w:rPr>
                <w:rFonts w:asciiTheme="majorHAnsi" w:eastAsia="Times New Roman" w:hAnsiTheme="majorHAnsi" w:cstheme="majorHAnsi"/>
                <w:color w:val="000000"/>
                <w:sz w:val="22"/>
                <w:szCs w:val="22"/>
                <w:lang w:val="en-GB" w:eastAsia="en-GB"/>
              </w:rPr>
              <w:t>Passion for finance</w:t>
            </w:r>
          </w:p>
        </w:tc>
        <w:tc>
          <w:tcPr>
            <w:tcW w:w="5180" w:type="dxa"/>
            <w:tcBorders>
              <w:top w:val="nil"/>
              <w:left w:val="nil"/>
              <w:bottom w:val="single" w:sz="4" w:space="0" w:color="auto"/>
              <w:right w:val="single" w:sz="4" w:space="0" w:color="auto"/>
            </w:tcBorders>
            <w:vAlign w:val="bottom"/>
            <w:hideMark/>
          </w:tcPr>
          <w:p w14:paraId="4F9383E8" w14:textId="77777777" w:rsidR="00F97911" w:rsidRPr="00F97911" w:rsidRDefault="00F97911" w:rsidP="00F97911">
            <w:pPr>
              <w:rPr>
                <w:rFonts w:asciiTheme="majorHAnsi" w:eastAsia="Times New Roman" w:hAnsiTheme="majorHAnsi" w:cstheme="majorHAnsi"/>
                <w:color w:val="000000"/>
                <w:sz w:val="22"/>
                <w:szCs w:val="22"/>
                <w:lang w:val="en-GB" w:eastAsia="en-GB"/>
              </w:rPr>
            </w:pPr>
            <w:r w:rsidRPr="00F97911">
              <w:rPr>
                <w:rFonts w:asciiTheme="majorHAnsi" w:eastAsia="Times New Roman" w:hAnsiTheme="majorHAnsi" w:cstheme="majorHAnsi"/>
                <w:color w:val="000000"/>
                <w:sz w:val="22"/>
                <w:szCs w:val="22"/>
                <w:lang w:val="en-GB" w:eastAsia="en-GB"/>
              </w:rPr>
              <w:t>Does the applicant show an interest in finance, business, problem-solving, or numbers? Look for curiosity, relevant goals, or any related hobbies/interests.</w:t>
            </w:r>
          </w:p>
        </w:tc>
        <w:tc>
          <w:tcPr>
            <w:tcW w:w="2020" w:type="dxa"/>
            <w:tcBorders>
              <w:top w:val="nil"/>
              <w:left w:val="nil"/>
              <w:bottom w:val="single" w:sz="4" w:space="0" w:color="auto"/>
              <w:right w:val="single" w:sz="4" w:space="0" w:color="auto"/>
            </w:tcBorders>
            <w:noWrap/>
            <w:vAlign w:val="bottom"/>
            <w:hideMark/>
          </w:tcPr>
          <w:p w14:paraId="693835B8" w14:textId="77777777" w:rsidR="00F97911" w:rsidRPr="00F97911" w:rsidRDefault="00F97911" w:rsidP="00F97911">
            <w:pPr>
              <w:rPr>
                <w:rFonts w:asciiTheme="majorHAnsi" w:eastAsia="Times New Roman" w:hAnsiTheme="majorHAnsi" w:cstheme="majorHAnsi"/>
                <w:color w:val="000000"/>
                <w:sz w:val="22"/>
                <w:szCs w:val="22"/>
                <w:lang w:val="en-GB" w:eastAsia="en-GB"/>
              </w:rPr>
            </w:pPr>
            <w:r w:rsidRPr="00F97911">
              <w:rPr>
                <w:rFonts w:asciiTheme="majorHAnsi" w:eastAsia="Times New Roman" w:hAnsiTheme="majorHAnsi" w:cstheme="majorHAnsi"/>
                <w:color w:val="000000"/>
                <w:sz w:val="22"/>
                <w:szCs w:val="22"/>
                <w:lang w:val="en-GB" w:eastAsia="en-GB"/>
              </w:rPr>
              <w:t> </w:t>
            </w:r>
          </w:p>
        </w:tc>
      </w:tr>
      <w:tr w:rsidR="00F97911" w:rsidRPr="00F97911" w14:paraId="4AABFDF4" w14:textId="77777777" w:rsidTr="00F97911">
        <w:trPr>
          <w:trHeight w:val="990"/>
        </w:trPr>
        <w:tc>
          <w:tcPr>
            <w:tcW w:w="1980" w:type="dxa"/>
            <w:tcBorders>
              <w:top w:val="nil"/>
              <w:left w:val="single" w:sz="4" w:space="0" w:color="auto"/>
              <w:bottom w:val="single" w:sz="4" w:space="0" w:color="auto"/>
              <w:right w:val="single" w:sz="4" w:space="0" w:color="auto"/>
            </w:tcBorders>
            <w:vAlign w:val="bottom"/>
            <w:hideMark/>
          </w:tcPr>
          <w:p w14:paraId="21827457" w14:textId="77777777" w:rsidR="00F97911" w:rsidRPr="00F97911" w:rsidRDefault="00F97911" w:rsidP="00F97911">
            <w:pPr>
              <w:rPr>
                <w:rFonts w:asciiTheme="majorHAnsi" w:eastAsia="Times New Roman" w:hAnsiTheme="majorHAnsi" w:cstheme="majorHAnsi"/>
                <w:color w:val="000000"/>
                <w:sz w:val="22"/>
                <w:szCs w:val="22"/>
                <w:lang w:val="en-GB" w:eastAsia="en-GB"/>
              </w:rPr>
            </w:pPr>
            <w:r w:rsidRPr="00F97911">
              <w:rPr>
                <w:rFonts w:asciiTheme="majorHAnsi" w:eastAsia="Times New Roman" w:hAnsiTheme="majorHAnsi" w:cstheme="majorHAnsi"/>
                <w:color w:val="000000"/>
                <w:sz w:val="22"/>
                <w:szCs w:val="22"/>
                <w:lang w:val="en-GB" w:eastAsia="en-GB"/>
              </w:rPr>
              <w:t>Enthusiasm of application</w:t>
            </w:r>
          </w:p>
        </w:tc>
        <w:tc>
          <w:tcPr>
            <w:tcW w:w="5180" w:type="dxa"/>
            <w:tcBorders>
              <w:top w:val="nil"/>
              <w:left w:val="nil"/>
              <w:bottom w:val="single" w:sz="4" w:space="0" w:color="auto"/>
              <w:right w:val="single" w:sz="4" w:space="0" w:color="auto"/>
            </w:tcBorders>
            <w:vAlign w:val="center"/>
            <w:hideMark/>
          </w:tcPr>
          <w:p w14:paraId="24B5FED4" w14:textId="77777777" w:rsidR="00F97911" w:rsidRPr="00F97911" w:rsidRDefault="00F97911" w:rsidP="00F97911">
            <w:pPr>
              <w:rPr>
                <w:rFonts w:asciiTheme="majorHAnsi" w:eastAsia="Times New Roman" w:hAnsiTheme="majorHAnsi" w:cstheme="majorHAnsi"/>
                <w:color w:val="000000"/>
                <w:sz w:val="22"/>
                <w:szCs w:val="22"/>
                <w:lang w:val="en-GB" w:eastAsia="en-GB"/>
              </w:rPr>
            </w:pPr>
            <w:r w:rsidRPr="00F97911">
              <w:rPr>
                <w:rFonts w:asciiTheme="majorHAnsi" w:eastAsia="Times New Roman" w:hAnsiTheme="majorHAnsi" w:cstheme="majorHAnsi"/>
                <w:color w:val="000000"/>
                <w:sz w:val="22"/>
                <w:szCs w:val="22"/>
                <w:lang w:val="en-GB" w:eastAsia="en-GB"/>
              </w:rPr>
              <w:t>Does the application show effort and motivation? Even if answers are brief, is there a sense of keenness to learn, take part, or try something new?</w:t>
            </w:r>
          </w:p>
        </w:tc>
        <w:tc>
          <w:tcPr>
            <w:tcW w:w="2020" w:type="dxa"/>
            <w:tcBorders>
              <w:top w:val="nil"/>
              <w:left w:val="nil"/>
              <w:bottom w:val="single" w:sz="4" w:space="0" w:color="auto"/>
              <w:right w:val="single" w:sz="4" w:space="0" w:color="auto"/>
            </w:tcBorders>
            <w:noWrap/>
            <w:vAlign w:val="bottom"/>
            <w:hideMark/>
          </w:tcPr>
          <w:p w14:paraId="74FDE0F5" w14:textId="77777777" w:rsidR="00F97911" w:rsidRPr="00F97911" w:rsidRDefault="00F97911" w:rsidP="00F97911">
            <w:pPr>
              <w:rPr>
                <w:rFonts w:asciiTheme="majorHAnsi" w:eastAsia="Times New Roman" w:hAnsiTheme="majorHAnsi" w:cstheme="majorHAnsi"/>
                <w:color w:val="000000"/>
                <w:sz w:val="22"/>
                <w:szCs w:val="22"/>
                <w:lang w:val="en-GB" w:eastAsia="en-GB"/>
              </w:rPr>
            </w:pPr>
            <w:r w:rsidRPr="00F97911">
              <w:rPr>
                <w:rFonts w:asciiTheme="majorHAnsi" w:eastAsia="Times New Roman" w:hAnsiTheme="majorHAnsi" w:cstheme="majorHAnsi"/>
                <w:color w:val="000000"/>
                <w:sz w:val="22"/>
                <w:szCs w:val="22"/>
                <w:lang w:val="en-GB" w:eastAsia="en-GB"/>
              </w:rPr>
              <w:t> </w:t>
            </w:r>
          </w:p>
        </w:tc>
      </w:tr>
      <w:tr w:rsidR="00F97911" w:rsidRPr="00F97911" w14:paraId="1A26B106" w14:textId="77777777" w:rsidTr="00F97911">
        <w:trPr>
          <w:trHeight w:val="1020"/>
        </w:trPr>
        <w:tc>
          <w:tcPr>
            <w:tcW w:w="1980" w:type="dxa"/>
            <w:tcBorders>
              <w:top w:val="nil"/>
              <w:left w:val="single" w:sz="4" w:space="0" w:color="auto"/>
              <w:bottom w:val="single" w:sz="4" w:space="0" w:color="auto"/>
              <w:right w:val="single" w:sz="4" w:space="0" w:color="auto"/>
            </w:tcBorders>
            <w:vAlign w:val="bottom"/>
            <w:hideMark/>
          </w:tcPr>
          <w:p w14:paraId="433A69A9" w14:textId="77777777" w:rsidR="00F97911" w:rsidRPr="00F97911" w:rsidRDefault="00F97911" w:rsidP="00F97911">
            <w:pPr>
              <w:rPr>
                <w:rFonts w:asciiTheme="majorHAnsi" w:eastAsia="Times New Roman" w:hAnsiTheme="majorHAnsi" w:cstheme="majorHAnsi"/>
                <w:color w:val="000000"/>
                <w:sz w:val="22"/>
                <w:szCs w:val="22"/>
                <w:lang w:val="en-GB" w:eastAsia="en-GB"/>
              </w:rPr>
            </w:pPr>
            <w:r w:rsidRPr="00F97911">
              <w:rPr>
                <w:rFonts w:asciiTheme="majorHAnsi" w:eastAsia="Times New Roman" w:hAnsiTheme="majorHAnsi" w:cstheme="majorHAnsi"/>
                <w:color w:val="000000"/>
                <w:sz w:val="22"/>
                <w:szCs w:val="22"/>
                <w:lang w:val="en-GB" w:eastAsia="en-GB"/>
              </w:rPr>
              <w:lastRenderedPageBreak/>
              <w:t>Overall strength of application</w:t>
            </w:r>
          </w:p>
        </w:tc>
        <w:tc>
          <w:tcPr>
            <w:tcW w:w="5180" w:type="dxa"/>
            <w:tcBorders>
              <w:top w:val="nil"/>
              <w:left w:val="nil"/>
              <w:bottom w:val="single" w:sz="4" w:space="0" w:color="auto"/>
              <w:right w:val="single" w:sz="4" w:space="0" w:color="auto"/>
            </w:tcBorders>
            <w:vAlign w:val="center"/>
            <w:hideMark/>
          </w:tcPr>
          <w:p w14:paraId="32F44113" w14:textId="51D3DD54" w:rsidR="00F97911" w:rsidRPr="00F97911" w:rsidRDefault="00F97911" w:rsidP="00F97911">
            <w:pPr>
              <w:rPr>
                <w:rFonts w:asciiTheme="majorHAnsi" w:eastAsia="Times New Roman" w:hAnsiTheme="majorHAnsi" w:cstheme="majorHAnsi"/>
                <w:color w:val="000000"/>
                <w:sz w:val="22"/>
                <w:szCs w:val="22"/>
                <w:lang w:val="en-GB" w:eastAsia="en-GB"/>
              </w:rPr>
            </w:pPr>
            <w:r w:rsidRPr="00F97911">
              <w:rPr>
                <w:rFonts w:asciiTheme="majorHAnsi" w:eastAsia="Times New Roman" w:hAnsiTheme="majorHAnsi" w:cstheme="majorHAnsi"/>
                <w:color w:val="000000"/>
                <w:sz w:val="22"/>
                <w:szCs w:val="22"/>
                <w:lang w:val="en-GB" w:eastAsia="en-GB"/>
              </w:rPr>
              <w:t xml:space="preserve">Taking </w:t>
            </w:r>
            <w:r w:rsidR="00E047CB">
              <w:rPr>
                <w:rFonts w:asciiTheme="majorHAnsi" w:eastAsia="Times New Roman" w:hAnsiTheme="majorHAnsi" w:cstheme="majorHAnsi"/>
                <w:color w:val="000000"/>
                <w:sz w:val="22"/>
                <w:szCs w:val="22"/>
                <w:lang w:val="en-GB" w:eastAsia="en-GB"/>
              </w:rPr>
              <w:t>all</w:t>
            </w:r>
            <w:r w:rsidRPr="00F97911">
              <w:rPr>
                <w:rFonts w:asciiTheme="majorHAnsi" w:eastAsia="Times New Roman" w:hAnsiTheme="majorHAnsi" w:cstheme="majorHAnsi"/>
                <w:color w:val="000000"/>
                <w:sz w:val="22"/>
                <w:szCs w:val="22"/>
                <w:lang w:val="en-GB" w:eastAsia="en-GB"/>
              </w:rPr>
              <w:t xml:space="preserve"> answers</w:t>
            </w:r>
            <w:r w:rsidR="00E047CB">
              <w:rPr>
                <w:rFonts w:asciiTheme="majorHAnsi" w:eastAsia="Times New Roman" w:hAnsiTheme="majorHAnsi" w:cstheme="majorHAnsi"/>
                <w:color w:val="000000"/>
                <w:sz w:val="22"/>
                <w:szCs w:val="22"/>
                <w:lang w:val="en-GB" w:eastAsia="en-GB"/>
              </w:rPr>
              <w:t xml:space="preserve"> into consideration</w:t>
            </w:r>
            <w:r w:rsidRPr="00F97911">
              <w:rPr>
                <w:rFonts w:asciiTheme="majorHAnsi" w:eastAsia="Times New Roman" w:hAnsiTheme="majorHAnsi" w:cstheme="majorHAnsi"/>
                <w:color w:val="000000"/>
                <w:sz w:val="22"/>
                <w:szCs w:val="22"/>
                <w:lang w:val="en-GB" w:eastAsia="en-GB"/>
              </w:rPr>
              <w:t xml:space="preserve">, does the applicant show potential? Have they </w:t>
            </w:r>
            <w:proofErr w:type="gramStart"/>
            <w:r w:rsidRPr="00F97911">
              <w:rPr>
                <w:rFonts w:asciiTheme="majorHAnsi" w:eastAsia="Times New Roman" w:hAnsiTheme="majorHAnsi" w:cstheme="majorHAnsi"/>
                <w:color w:val="000000"/>
                <w:sz w:val="22"/>
                <w:szCs w:val="22"/>
                <w:lang w:val="en-GB" w:eastAsia="en-GB"/>
              </w:rPr>
              <w:t>made an effort</w:t>
            </w:r>
            <w:proofErr w:type="gramEnd"/>
            <w:r w:rsidRPr="00F97911">
              <w:rPr>
                <w:rFonts w:asciiTheme="majorHAnsi" w:eastAsia="Times New Roman" w:hAnsiTheme="majorHAnsi" w:cstheme="majorHAnsi"/>
                <w:color w:val="000000"/>
                <w:sz w:val="22"/>
                <w:szCs w:val="22"/>
                <w:lang w:val="en-GB" w:eastAsia="en-GB"/>
              </w:rPr>
              <w:t xml:space="preserve"> to reflect on what they’d bring to and gain from the scheme?</w:t>
            </w:r>
            <w:r w:rsidR="00485FF9">
              <w:rPr>
                <w:rFonts w:asciiTheme="majorHAnsi" w:eastAsia="Times New Roman" w:hAnsiTheme="majorHAnsi" w:cstheme="majorHAnsi"/>
                <w:color w:val="000000"/>
                <w:sz w:val="22"/>
                <w:szCs w:val="22"/>
                <w:lang w:val="en-GB" w:eastAsia="en-GB"/>
              </w:rPr>
              <w:t xml:space="preserve"> </w:t>
            </w:r>
            <w:r w:rsidR="006A4761">
              <w:rPr>
                <w:rFonts w:asciiTheme="majorHAnsi" w:eastAsia="Times New Roman" w:hAnsiTheme="majorHAnsi" w:cstheme="majorHAnsi"/>
                <w:color w:val="000000"/>
                <w:sz w:val="22"/>
                <w:szCs w:val="22"/>
                <w:lang w:val="en-GB" w:eastAsia="en-GB"/>
              </w:rPr>
              <w:t xml:space="preserve">Have they scored Grade 4 for Maths, and if not, have they explained why not? </w:t>
            </w:r>
            <w:r w:rsidR="008D31DB">
              <w:rPr>
                <w:rFonts w:asciiTheme="majorHAnsi" w:eastAsia="Times New Roman" w:hAnsiTheme="majorHAnsi" w:cstheme="majorHAnsi"/>
                <w:color w:val="000000"/>
                <w:sz w:val="22"/>
                <w:szCs w:val="22"/>
                <w:lang w:val="en-GB" w:eastAsia="en-GB"/>
              </w:rPr>
              <w:t>How much have they relied on ChatGPT?</w:t>
            </w:r>
          </w:p>
        </w:tc>
        <w:tc>
          <w:tcPr>
            <w:tcW w:w="2020" w:type="dxa"/>
            <w:tcBorders>
              <w:top w:val="nil"/>
              <w:left w:val="nil"/>
              <w:bottom w:val="single" w:sz="4" w:space="0" w:color="auto"/>
              <w:right w:val="single" w:sz="4" w:space="0" w:color="auto"/>
            </w:tcBorders>
            <w:noWrap/>
            <w:vAlign w:val="bottom"/>
            <w:hideMark/>
          </w:tcPr>
          <w:p w14:paraId="5F715715" w14:textId="77777777" w:rsidR="00F97911" w:rsidRPr="00F97911" w:rsidRDefault="00F97911" w:rsidP="00F97911">
            <w:pPr>
              <w:rPr>
                <w:rFonts w:asciiTheme="majorHAnsi" w:eastAsia="Times New Roman" w:hAnsiTheme="majorHAnsi" w:cstheme="majorHAnsi"/>
                <w:color w:val="000000"/>
                <w:sz w:val="22"/>
                <w:szCs w:val="22"/>
                <w:lang w:val="en-GB" w:eastAsia="en-GB"/>
              </w:rPr>
            </w:pPr>
            <w:r w:rsidRPr="00F97911">
              <w:rPr>
                <w:rFonts w:asciiTheme="majorHAnsi" w:eastAsia="Times New Roman" w:hAnsiTheme="majorHAnsi" w:cstheme="majorHAnsi"/>
                <w:color w:val="000000"/>
                <w:sz w:val="22"/>
                <w:szCs w:val="22"/>
                <w:lang w:val="en-GB" w:eastAsia="en-GB"/>
              </w:rPr>
              <w:t> </w:t>
            </w:r>
          </w:p>
        </w:tc>
      </w:tr>
      <w:tr w:rsidR="00F97911" w:rsidRPr="00F97911" w14:paraId="533E4CFA" w14:textId="77777777" w:rsidTr="00F97911">
        <w:trPr>
          <w:trHeight w:val="290"/>
        </w:trPr>
        <w:tc>
          <w:tcPr>
            <w:tcW w:w="7160" w:type="dxa"/>
            <w:gridSpan w:val="2"/>
            <w:tcBorders>
              <w:top w:val="single" w:sz="4" w:space="0" w:color="auto"/>
              <w:left w:val="single" w:sz="4" w:space="0" w:color="auto"/>
              <w:bottom w:val="single" w:sz="4" w:space="0" w:color="auto"/>
              <w:right w:val="single" w:sz="4" w:space="0" w:color="auto"/>
            </w:tcBorders>
            <w:noWrap/>
            <w:vAlign w:val="bottom"/>
            <w:hideMark/>
          </w:tcPr>
          <w:p w14:paraId="5961F856" w14:textId="77777777" w:rsidR="00F97911" w:rsidRPr="00F97911" w:rsidRDefault="00F97911" w:rsidP="00F97911">
            <w:pPr>
              <w:rPr>
                <w:rFonts w:asciiTheme="majorHAnsi" w:eastAsia="Times New Roman" w:hAnsiTheme="majorHAnsi" w:cstheme="majorHAnsi"/>
                <w:b/>
                <w:bCs/>
                <w:color w:val="000000"/>
                <w:sz w:val="22"/>
                <w:szCs w:val="22"/>
                <w:lang w:val="en-GB" w:eastAsia="en-GB"/>
              </w:rPr>
            </w:pPr>
            <w:r w:rsidRPr="00F97911">
              <w:rPr>
                <w:rFonts w:asciiTheme="majorHAnsi" w:eastAsia="Times New Roman" w:hAnsiTheme="majorHAnsi" w:cstheme="majorHAnsi"/>
                <w:b/>
                <w:bCs/>
                <w:color w:val="000000"/>
                <w:sz w:val="22"/>
                <w:szCs w:val="22"/>
                <w:lang w:val="en-GB" w:eastAsia="en-GB"/>
              </w:rPr>
              <w:t>Total score</w:t>
            </w:r>
          </w:p>
        </w:tc>
        <w:tc>
          <w:tcPr>
            <w:tcW w:w="2020" w:type="dxa"/>
            <w:tcBorders>
              <w:top w:val="nil"/>
              <w:left w:val="nil"/>
              <w:bottom w:val="single" w:sz="4" w:space="0" w:color="auto"/>
              <w:right w:val="single" w:sz="4" w:space="0" w:color="auto"/>
            </w:tcBorders>
            <w:noWrap/>
            <w:vAlign w:val="bottom"/>
            <w:hideMark/>
          </w:tcPr>
          <w:p w14:paraId="1E80EE2F" w14:textId="77777777" w:rsidR="00F97911" w:rsidRPr="00F97911" w:rsidRDefault="00F97911" w:rsidP="00F97911">
            <w:pPr>
              <w:rPr>
                <w:rFonts w:asciiTheme="majorHAnsi" w:eastAsia="Times New Roman" w:hAnsiTheme="majorHAnsi" w:cstheme="majorHAnsi"/>
                <w:b/>
                <w:bCs/>
                <w:color w:val="000000"/>
                <w:sz w:val="22"/>
                <w:szCs w:val="22"/>
                <w:lang w:val="en-GB" w:eastAsia="en-GB"/>
              </w:rPr>
            </w:pPr>
            <w:r w:rsidRPr="00F97911">
              <w:rPr>
                <w:rFonts w:asciiTheme="majorHAnsi" w:eastAsia="Times New Roman" w:hAnsiTheme="majorHAnsi" w:cstheme="majorHAnsi"/>
                <w:b/>
                <w:bCs/>
                <w:color w:val="000000"/>
                <w:sz w:val="22"/>
                <w:szCs w:val="22"/>
                <w:lang w:val="en-GB" w:eastAsia="en-GB"/>
              </w:rPr>
              <w:t>/20</w:t>
            </w:r>
          </w:p>
        </w:tc>
      </w:tr>
    </w:tbl>
    <w:p w14:paraId="654552EC" w14:textId="77777777" w:rsidR="005B504B" w:rsidRDefault="005B504B" w:rsidP="00BA242C">
      <w:pPr>
        <w:pStyle w:val="ListParagraph"/>
        <w:ind w:left="-227" w:right="-619"/>
        <w:jc w:val="both"/>
        <w:rPr>
          <w:rFonts w:asciiTheme="majorHAnsi" w:hAnsiTheme="majorHAnsi" w:cstheme="majorHAnsi"/>
          <w:sz w:val="22"/>
          <w:szCs w:val="22"/>
        </w:rPr>
      </w:pPr>
    </w:p>
    <w:p w14:paraId="0FE9C38D" w14:textId="77777777" w:rsidR="00560023" w:rsidRDefault="00560023" w:rsidP="00BA242C">
      <w:pPr>
        <w:pStyle w:val="ListParagraph"/>
        <w:ind w:left="-227" w:right="-619"/>
        <w:jc w:val="both"/>
        <w:rPr>
          <w:rFonts w:asciiTheme="majorHAnsi" w:hAnsiTheme="majorHAnsi" w:cstheme="majorHAnsi"/>
          <w:sz w:val="22"/>
          <w:szCs w:val="22"/>
        </w:rPr>
      </w:pPr>
    </w:p>
    <w:p w14:paraId="6728FC7C" w14:textId="718B813C" w:rsidR="00560023" w:rsidRDefault="00560023" w:rsidP="00911E66">
      <w:pPr>
        <w:pStyle w:val="ListParagraph"/>
        <w:ind w:left="-567" w:right="-619"/>
        <w:jc w:val="both"/>
        <w:rPr>
          <w:rFonts w:asciiTheme="majorHAnsi" w:hAnsiTheme="majorHAnsi" w:cstheme="majorHAnsi"/>
          <w:sz w:val="22"/>
          <w:szCs w:val="22"/>
        </w:rPr>
      </w:pPr>
      <w:r>
        <w:rPr>
          <w:rFonts w:asciiTheme="majorHAnsi" w:hAnsiTheme="majorHAnsi" w:cstheme="majorHAnsi"/>
          <w:sz w:val="22"/>
          <w:szCs w:val="22"/>
        </w:rPr>
        <w:t>Scoring guidance:</w:t>
      </w:r>
    </w:p>
    <w:p w14:paraId="4AF3442E" w14:textId="3A74A90C" w:rsidR="00560023" w:rsidRDefault="00560023" w:rsidP="00560023">
      <w:pPr>
        <w:pStyle w:val="ListParagraph"/>
        <w:numPr>
          <w:ilvl w:val="0"/>
          <w:numId w:val="8"/>
        </w:numPr>
        <w:ind w:right="-619"/>
        <w:jc w:val="both"/>
        <w:rPr>
          <w:rFonts w:asciiTheme="majorHAnsi" w:hAnsiTheme="majorHAnsi" w:cstheme="majorHAnsi"/>
          <w:sz w:val="22"/>
          <w:szCs w:val="22"/>
        </w:rPr>
      </w:pPr>
      <w:r>
        <w:rPr>
          <w:rFonts w:asciiTheme="majorHAnsi" w:hAnsiTheme="majorHAnsi" w:cstheme="majorHAnsi"/>
          <w:sz w:val="22"/>
          <w:szCs w:val="22"/>
        </w:rPr>
        <w:t xml:space="preserve">14 – 20 = </w:t>
      </w:r>
      <w:r w:rsidR="00B85578">
        <w:rPr>
          <w:rFonts w:asciiTheme="majorHAnsi" w:hAnsiTheme="majorHAnsi" w:cstheme="majorHAnsi"/>
          <w:sz w:val="22"/>
          <w:szCs w:val="22"/>
        </w:rPr>
        <w:t>Shortlist for i</w:t>
      </w:r>
      <w:r>
        <w:rPr>
          <w:rFonts w:asciiTheme="majorHAnsi" w:hAnsiTheme="majorHAnsi" w:cstheme="majorHAnsi"/>
          <w:sz w:val="22"/>
          <w:szCs w:val="22"/>
        </w:rPr>
        <w:t>nterview</w:t>
      </w:r>
    </w:p>
    <w:p w14:paraId="0DEB2E74" w14:textId="5632DCCF" w:rsidR="00560023" w:rsidRDefault="00560023" w:rsidP="00560023">
      <w:pPr>
        <w:pStyle w:val="ListParagraph"/>
        <w:numPr>
          <w:ilvl w:val="0"/>
          <w:numId w:val="8"/>
        </w:numPr>
        <w:ind w:right="-619"/>
        <w:jc w:val="both"/>
        <w:rPr>
          <w:rFonts w:asciiTheme="majorHAnsi" w:hAnsiTheme="majorHAnsi" w:cstheme="majorHAnsi"/>
          <w:sz w:val="22"/>
          <w:szCs w:val="22"/>
        </w:rPr>
      </w:pPr>
      <w:r>
        <w:rPr>
          <w:rFonts w:asciiTheme="majorHAnsi" w:hAnsiTheme="majorHAnsi" w:cstheme="majorHAnsi"/>
          <w:sz w:val="22"/>
          <w:szCs w:val="22"/>
        </w:rPr>
        <w:t xml:space="preserve">11 – 13 = Consider for interview </w:t>
      </w:r>
    </w:p>
    <w:p w14:paraId="5BB52D54" w14:textId="33910D8E" w:rsidR="00560023" w:rsidRDefault="00B85578" w:rsidP="00560023">
      <w:pPr>
        <w:pStyle w:val="ListParagraph"/>
        <w:numPr>
          <w:ilvl w:val="0"/>
          <w:numId w:val="8"/>
        </w:numPr>
        <w:ind w:right="-619"/>
        <w:jc w:val="both"/>
        <w:rPr>
          <w:rFonts w:asciiTheme="majorHAnsi" w:hAnsiTheme="majorHAnsi" w:cstheme="majorHAnsi"/>
          <w:sz w:val="22"/>
          <w:szCs w:val="22"/>
        </w:rPr>
      </w:pPr>
      <w:r>
        <w:rPr>
          <w:rFonts w:asciiTheme="majorHAnsi" w:hAnsiTheme="majorHAnsi" w:cstheme="majorHAnsi"/>
          <w:sz w:val="22"/>
          <w:szCs w:val="22"/>
        </w:rPr>
        <w:t xml:space="preserve">Below 11 = Do not interview </w:t>
      </w:r>
    </w:p>
    <w:p w14:paraId="4ED3EE89" w14:textId="2E1240A0" w:rsidR="00B85578" w:rsidRDefault="00C9402F" w:rsidP="00560023">
      <w:pPr>
        <w:pStyle w:val="ListParagraph"/>
        <w:numPr>
          <w:ilvl w:val="0"/>
          <w:numId w:val="8"/>
        </w:numPr>
        <w:ind w:right="-619"/>
        <w:jc w:val="both"/>
        <w:rPr>
          <w:rFonts w:asciiTheme="majorHAnsi" w:hAnsiTheme="majorHAnsi" w:cstheme="majorHAnsi"/>
          <w:sz w:val="22"/>
          <w:szCs w:val="22"/>
        </w:rPr>
      </w:pPr>
      <w:r>
        <w:rPr>
          <w:rFonts w:asciiTheme="majorHAnsi" w:hAnsiTheme="majorHAnsi" w:cstheme="majorHAnsi"/>
          <w:sz w:val="22"/>
          <w:szCs w:val="22"/>
        </w:rPr>
        <w:t>Try</w:t>
      </w:r>
      <w:r w:rsidR="00B85578">
        <w:rPr>
          <w:rFonts w:asciiTheme="majorHAnsi" w:hAnsiTheme="majorHAnsi" w:cstheme="majorHAnsi"/>
          <w:sz w:val="22"/>
          <w:szCs w:val="22"/>
        </w:rPr>
        <w:t xml:space="preserve"> not </w:t>
      </w:r>
      <w:r>
        <w:rPr>
          <w:rFonts w:asciiTheme="majorHAnsi" w:hAnsiTheme="majorHAnsi" w:cstheme="majorHAnsi"/>
          <w:sz w:val="22"/>
          <w:szCs w:val="22"/>
        </w:rPr>
        <w:t xml:space="preserve">to </w:t>
      </w:r>
      <w:r w:rsidR="00B85578">
        <w:rPr>
          <w:rFonts w:asciiTheme="majorHAnsi" w:hAnsiTheme="majorHAnsi" w:cstheme="majorHAnsi"/>
          <w:sz w:val="22"/>
          <w:szCs w:val="22"/>
        </w:rPr>
        <w:t xml:space="preserve">score based on spelling, grammar or writing style. Focus on enthusiasm, effort, and alignment with the aims of the scheme. </w:t>
      </w:r>
    </w:p>
    <w:p w14:paraId="581E12F8" w14:textId="77777777" w:rsidR="00911E66" w:rsidRDefault="00911E66" w:rsidP="00911E66">
      <w:pPr>
        <w:ind w:right="-619"/>
        <w:jc w:val="both"/>
        <w:rPr>
          <w:rFonts w:asciiTheme="majorHAnsi" w:hAnsiTheme="majorHAnsi" w:cstheme="majorHAnsi"/>
          <w:sz w:val="22"/>
          <w:szCs w:val="22"/>
        </w:rPr>
      </w:pPr>
    </w:p>
    <w:p w14:paraId="4BD0BDD2" w14:textId="2FFE0B6C" w:rsidR="00911E66" w:rsidRDefault="00911E66" w:rsidP="00911E66">
      <w:pPr>
        <w:ind w:left="-567" w:right="-619"/>
        <w:jc w:val="both"/>
        <w:rPr>
          <w:rFonts w:asciiTheme="majorHAnsi" w:hAnsiTheme="majorHAnsi" w:cstheme="majorHAnsi"/>
          <w:sz w:val="22"/>
          <w:szCs w:val="22"/>
        </w:rPr>
      </w:pPr>
      <w:r>
        <w:rPr>
          <w:rFonts w:asciiTheme="majorHAnsi" w:hAnsiTheme="majorHAnsi" w:cstheme="majorHAnsi"/>
          <w:sz w:val="22"/>
          <w:szCs w:val="22"/>
        </w:rPr>
        <w:t>Shortlisting process</w:t>
      </w:r>
      <w:r w:rsidR="001B59DC">
        <w:rPr>
          <w:rFonts w:asciiTheme="majorHAnsi" w:hAnsiTheme="majorHAnsi" w:cstheme="majorHAnsi"/>
          <w:sz w:val="22"/>
          <w:szCs w:val="22"/>
        </w:rPr>
        <w:t xml:space="preserve"> suggested</w:t>
      </w:r>
      <w:r>
        <w:rPr>
          <w:rFonts w:asciiTheme="majorHAnsi" w:hAnsiTheme="majorHAnsi" w:cstheme="majorHAnsi"/>
          <w:sz w:val="22"/>
          <w:szCs w:val="22"/>
        </w:rPr>
        <w:t xml:space="preserve"> timeline</w:t>
      </w:r>
      <w:r w:rsidR="009035B4">
        <w:rPr>
          <w:rFonts w:asciiTheme="majorHAnsi" w:hAnsiTheme="majorHAnsi" w:cstheme="majorHAnsi"/>
          <w:sz w:val="22"/>
          <w:szCs w:val="22"/>
        </w:rPr>
        <w:t xml:space="preserve"> (the ONF National Team is on hand to support at any stage)</w:t>
      </w:r>
      <w:r>
        <w:rPr>
          <w:rFonts w:asciiTheme="majorHAnsi" w:hAnsiTheme="majorHAnsi" w:cstheme="majorHAnsi"/>
          <w:sz w:val="22"/>
          <w:szCs w:val="22"/>
        </w:rPr>
        <w:t>:</w:t>
      </w:r>
    </w:p>
    <w:p w14:paraId="363CF927" w14:textId="77777777" w:rsidR="007F301A" w:rsidRDefault="007F301A" w:rsidP="00911E66">
      <w:pPr>
        <w:ind w:left="-567" w:right="-619"/>
        <w:jc w:val="both"/>
        <w:rPr>
          <w:rFonts w:asciiTheme="majorHAnsi" w:hAnsiTheme="majorHAnsi" w:cstheme="majorHAnsi"/>
          <w:sz w:val="22"/>
          <w:szCs w:val="22"/>
        </w:rPr>
      </w:pPr>
    </w:p>
    <w:tbl>
      <w:tblPr>
        <w:tblW w:w="9560" w:type="dxa"/>
        <w:tblLook w:val="04A0" w:firstRow="1" w:lastRow="0" w:firstColumn="1" w:lastColumn="0" w:noHBand="0" w:noVBand="1"/>
      </w:tblPr>
      <w:tblGrid>
        <w:gridCol w:w="1980"/>
        <w:gridCol w:w="2820"/>
        <w:gridCol w:w="1460"/>
        <w:gridCol w:w="3300"/>
      </w:tblGrid>
      <w:tr w:rsidR="007F301A" w:rsidRPr="007F301A" w14:paraId="0E670C29" w14:textId="77777777" w:rsidTr="007F301A">
        <w:trPr>
          <w:trHeight w:val="290"/>
        </w:trPr>
        <w:tc>
          <w:tcPr>
            <w:tcW w:w="1980" w:type="dxa"/>
            <w:tcBorders>
              <w:top w:val="single" w:sz="4" w:space="0" w:color="auto"/>
              <w:left w:val="single" w:sz="4" w:space="0" w:color="auto"/>
              <w:bottom w:val="single" w:sz="4" w:space="0" w:color="auto"/>
              <w:right w:val="single" w:sz="4" w:space="0" w:color="auto"/>
            </w:tcBorders>
            <w:shd w:val="clear" w:color="000000" w:fill="393939"/>
            <w:noWrap/>
            <w:vAlign w:val="bottom"/>
            <w:hideMark/>
          </w:tcPr>
          <w:p w14:paraId="22996C98" w14:textId="77777777" w:rsidR="007F301A" w:rsidRPr="007F301A" w:rsidRDefault="007F301A" w:rsidP="007F301A">
            <w:pPr>
              <w:rPr>
                <w:rFonts w:asciiTheme="majorHAnsi" w:eastAsia="Times New Roman" w:hAnsiTheme="majorHAnsi" w:cstheme="majorHAnsi"/>
                <w:b/>
                <w:bCs/>
                <w:color w:val="FFFFFF"/>
                <w:sz w:val="22"/>
                <w:szCs w:val="22"/>
                <w:lang w:val="en-GB" w:eastAsia="en-GB"/>
              </w:rPr>
            </w:pPr>
            <w:r w:rsidRPr="007F301A">
              <w:rPr>
                <w:rFonts w:asciiTheme="majorHAnsi" w:eastAsia="Times New Roman" w:hAnsiTheme="majorHAnsi" w:cstheme="majorHAnsi"/>
                <w:b/>
                <w:bCs/>
                <w:color w:val="FFFFFF"/>
                <w:sz w:val="22"/>
                <w:szCs w:val="22"/>
                <w:lang w:val="en-GB" w:eastAsia="en-GB"/>
              </w:rPr>
              <w:t>Action</w:t>
            </w:r>
          </w:p>
        </w:tc>
        <w:tc>
          <w:tcPr>
            <w:tcW w:w="2820" w:type="dxa"/>
            <w:tcBorders>
              <w:top w:val="single" w:sz="4" w:space="0" w:color="auto"/>
              <w:left w:val="nil"/>
              <w:bottom w:val="single" w:sz="4" w:space="0" w:color="auto"/>
              <w:right w:val="single" w:sz="4" w:space="0" w:color="auto"/>
            </w:tcBorders>
            <w:shd w:val="clear" w:color="000000" w:fill="393939"/>
            <w:noWrap/>
            <w:vAlign w:val="bottom"/>
            <w:hideMark/>
          </w:tcPr>
          <w:p w14:paraId="72E7D3EA" w14:textId="77777777" w:rsidR="007F301A" w:rsidRPr="007F301A" w:rsidRDefault="007F301A" w:rsidP="007F301A">
            <w:pPr>
              <w:rPr>
                <w:rFonts w:asciiTheme="majorHAnsi" w:eastAsia="Times New Roman" w:hAnsiTheme="majorHAnsi" w:cstheme="majorHAnsi"/>
                <w:b/>
                <w:bCs/>
                <w:color w:val="FFFFFF"/>
                <w:sz w:val="22"/>
                <w:szCs w:val="22"/>
                <w:lang w:val="en-GB" w:eastAsia="en-GB"/>
              </w:rPr>
            </w:pPr>
            <w:r w:rsidRPr="007F301A">
              <w:rPr>
                <w:rFonts w:asciiTheme="majorHAnsi" w:eastAsia="Times New Roman" w:hAnsiTheme="majorHAnsi" w:cstheme="majorHAnsi"/>
                <w:b/>
                <w:bCs/>
                <w:color w:val="FFFFFF"/>
                <w:sz w:val="22"/>
                <w:szCs w:val="22"/>
                <w:lang w:val="en-GB" w:eastAsia="en-GB"/>
              </w:rPr>
              <w:t>Responsibility</w:t>
            </w:r>
          </w:p>
        </w:tc>
        <w:tc>
          <w:tcPr>
            <w:tcW w:w="1460" w:type="dxa"/>
            <w:tcBorders>
              <w:top w:val="single" w:sz="4" w:space="0" w:color="auto"/>
              <w:left w:val="nil"/>
              <w:bottom w:val="single" w:sz="4" w:space="0" w:color="auto"/>
              <w:right w:val="single" w:sz="4" w:space="0" w:color="auto"/>
            </w:tcBorders>
            <w:shd w:val="clear" w:color="000000" w:fill="393939"/>
            <w:noWrap/>
            <w:vAlign w:val="bottom"/>
            <w:hideMark/>
          </w:tcPr>
          <w:p w14:paraId="42B9A9E6" w14:textId="77777777" w:rsidR="007F301A" w:rsidRPr="007F301A" w:rsidRDefault="007F301A" w:rsidP="007F301A">
            <w:pPr>
              <w:rPr>
                <w:rFonts w:asciiTheme="majorHAnsi" w:eastAsia="Times New Roman" w:hAnsiTheme="majorHAnsi" w:cstheme="majorHAnsi"/>
                <w:b/>
                <w:bCs/>
                <w:color w:val="FFFFFF"/>
                <w:sz w:val="22"/>
                <w:szCs w:val="22"/>
                <w:lang w:val="en-GB" w:eastAsia="en-GB"/>
              </w:rPr>
            </w:pPr>
            <w:r w:rsidRPr="007F301A">
              <w:rPr>
                <w:rFonts w:asciiTheme="majorHAnsi" w:eastAsia="Times New Roman" w:hAnsiTheme="majorHAnsi" w:cstheme="majorHAnsi"/>
                <w:b/>
                <w:bCs/>
                <w:color w:val="FFFFFF"/>
                <w:sz w:val="22"/>
                <w:szCs w:val="22"/>
                <w:lang w:val="en-GB" w:eastAsia="en-GB"/>
              </w:rPr>
              <w:t>Deadline</w:t>
            </w:r>
          </w:p>
        </w:tc>
        <w:tc>
          <w:tcPr>
            <w:tcW w:w="3300" w:type="dxa"/>
            <w:tcBorders>
              <w:top w:val="single" w:sz="4" w:space="0" w:color="auto"/>
              <w:left w:val="nil"/>
              <w:bottom w:val="single" w:sz="4" w:space="0" w:color="auto"/>
              <w:right w:val="single" w:sz="4" w:space="0" w:color="auto"/>
            </w:tcBorders>
            <w:shd w:val="clear" w:color="000000" w:fill="393939"/>
            <w:noWrap/>
            <w:vAlign w:val="bottom"/>
            <w:hideMark/>
          </w:tcPr>
          <w:p w14:paraId="67B7B9FD" w14:textId="77777777" w:rsidR="007F301A" w:rsidRPr="007F301A" w:rsidRDefault="007F301A" w:rsidP="007F301A">
            <w:pPr>
              <w:rPr>
                <w:rFonts w:asciiTheme="majorHAnsi" w:eastAsia="Times New Roman" w:hAnsiTheme="majorHAnsi" w:cstheme="majorHAnsi"/>
                <w:b/>
                <w:bCs/>
                <w:color w:val="FFFFFF"/>
                <w:sz w:val="22"/>
                <w:szCs w:val="22"/>
                <w:lang w:val="en-GB" w:eastAsia="en-GB"/>
              </w:rPr>
            </w:pPr>
            <w:r w:rsidRPr="007F301A">
              <w:rPr>
                <w:rFonts w:asciiTheme="majorHAnsi" w:eastAsia="Times New Roman" w:hAnsiTheme="majorHAnsi" w:cstheme="majorHAnsi"/>
                <w:b/>
                <w:bCs/>
                <w:color w:val="FFFFFF"/>
                <w:sz w:val="22"/>
                <w:szCs w:val="22"/>
                <w:lang w:val="en-GB" w:eastAsia="en-GB"/>
              </w:rPr>
              <w:t>Notes</w:t>
            </w:r>
          </w:p>
        </w:tc>
      </w:tr>
      <w:tr w:rsidR="007F301A" w:rsidRPr="007F301A" w14:paraId="6352EFAC" w14:textId="77777777" w:rsidTr="007F301A">
        <w:trPr>
          <w:trHeight w:val="1450"/>
        </w:trPr>
        <w:tc>
          <w:tcPr>
            <w:tcW w:w="1980" w:type="dxa"/>
            <w:tcBorders>
              <w:top w:val="nil"/>
              <w:left w:val="single" w:sz="4" w:space="0" w:color="auto"/>
              <w:bottom w:val="single" w:sz="4" w:space="0" w:color="auto"/>
              <w:right w:val="single" w:sz="4" w:space="0" w:color="auto"/>
            </w:tcBorders>
            <w:vAlign w:val="bottom"/>
            <w:hideMark/>
          </w:tcPr>
          <w:p w14:paraId="224A2DEE" w14:textId="77777777" w:rsidR="007F301A" w:rsidRPr="007F301A" w:rsidRDefault="007F301A" w:rsidP="007F301A">
            <w:pPr>
              <w:rPr>
                <w:rFonts w:asciiTheme="majorHAnsi" w:eastAsia="Times New Roman" w:hAnsiTheme="majorHAnsi" w:cstheme="majorHAnsi"/>
                <w:color w:val="000000"/>
                <w:sz w:val="22"/>
                <w:szCs w:val="22"/>
                <w:lang w:val="en-GB" w:eastAsia="en-GB"/>
              </w:rPr>
            </w:pPr>
            <w:r w:rsidRPr="007F301A">
              <w:rPr>
                <w:rFonts w:asciiTheme="majorHAnsi" w:eastAsia="Times New Roman" w:hAnsiTheme="majorHAnsi" w:cstheme="majorHAnsi"/>
                <w:color w:val="000000"/>
                <w:sz w:val="22"/>
                <w:szCs w:val="22"/>
                <w:lang w:val="en-GB" w:eastAsia="en-GB"/>
              </w:rPr>
              <w:t>Initial shortlist</w:t>
            </w:r>
          </w:p>
        </w:tc>
        <w:tc>
          <w:tcPr>
            <w:tcW w:w="2820" w:type="dxa"/>
            <w:tcBorders>
              <w:top w:val="nil"/>
              <w:left w:val="nil"/>
              <w:bottom w:val="single" w:sz="4" w:space="0" w:color="auto"/>
              <w:right w:val="single" w:sz="4" w:space="0" w:color="auto"/>
            </w:tcBorders>
            <w:vAlign w:val="bottom"/>
            <w:hideMark/>
          </w:tcPr>
          <w:p w14:paraId="12D0BD4F" w14:textId="77777777" w:rsidR="007F301A" w:rsidRPr="007F301A" w:rsidRDefault="007F301A" w:rsidP="007F301A">
            <w:pPr>
              <w:rPr>
                <w:rFonts w:asciiTheme="majorHAnsi" w:eastAsia="Times New Roman" w:hAnsiTheme="majorHAnsi" w:cstheme="majorHAnsi"/>
                <w:color w:val="000000"/>
                <w:sz w:val="22"/>
                <w:szCs w:val="22"/>
                <w:lang w:val="en-GB" w:eastAsia="en-GB"/>
              </w:rPr>
            </w:pPr>
            <w:r w:rsidRPr="007F301A">
              <w:rPr>
                <w:rFonts w:asciiTheme="majorHAnsi" w:eastAsia="Times New Roman" w:hAnsiTheme="majorHAnsi" w:cstheme="majorHAnsi"/>
                <w:color w:val="000000"/>
                <w:sz w:val="22"/>
                <w:szCs w:val="22"/>
                <w:lang w:val="en-GB" w:eastAsia="en-GB"/>
              </w:rPr>
              <w:t>CFO Lead &amp; Regional Lead</w:t>
            </w:r>
          </w:p>
        </w:tc>
        <w:tc>
          <w:tcPr>
            <w:tcW w:w="1460" w:type="dxa"/>
            <w:tcBorders>
              <w:top w:val="nil"/>
              <w:left w:val="nil"/>
              <w:bottom w:val="single" w:sz="4" w:space="0" w:color="auto"/>
              <w:right w:val="single" w:sz="4" w:space="0" w:color="auto"/>
            </w:tcBorders>
            <w:noWrap/>
            <w:vAlign w:val="bottom"/>
            <w:hideMark/>
          </w:tcPr>
          <w:p w14:paraId="6CFB3BDD" w14:textId="1D344385" w:rsidR="007F301A" w:rsidRPr="007F301A" w:rsidRDefault="007F301A" w:rsidP="007F301A">
            <w:pPr>
              <w:rPr>
                <w:rFonts w:asciiTheme="majorHAnsi" w:eastAsia="Times New Roman" w:hAnsiTheme="majorHAnsi" w:cstheme="majorHAnsi"/>
                <w:color w:val="000000"/>
                <w:sz w:val="22"/>
                <w:szCs w:val="22"/>
                <w:lang w:val="en-GB" w:eastAsia="en-GB"/>
              </w:rPr>
            </w:pPr>
            <w:r w:rsidRPr="007F301A">
              <w:rPr>
                <w:rFonts w:asciiTheme="majorHAnsi" w:eastAsia="Times New Roman" w:hAnsiTheme="majorHAnsi" w:cstheme="majorHAnsi"/>
                <w:color w:val="000000"/>
                <w:sz w:val="22"/>
                <w:szCs w:val="22"/>
                <w:lang w:val="en-GB" w:eastAsia="en-GB"/>
              </w:rPr>
              <w:t xml:space="preserve">w/c </w:t>
            </w:r>
            <w:r w:rsidR="00986CC4">
              <w:rPr>
                <w:rFonts w:asciiTheme="majorHAnsi" w:eastAsia="Times New Roman" w:hAnsiTheme="majorHAnsi" w:cstheme="majorHAnsi"/>
                <w:color w:val="000000"/>
                <w:sz w:val="22"/>
                <w:szCs w:val="22"/>
                <w:lang w:val="en-GB" w:eastAsia="en-GB"/>
              </w:rPr>
              <w:t>17</w:t>
            </w:r>
            <w:r w:rsidRPr="007F301A">
              <w:rPr>
                <w:rFonts w:asciiTheme="majorHAnsi" w:eastAsia="Times New Roman" w:hAnsiTheme="majorHAnsi" w:cstheme="majorHAnsi"/>
                <w:color w:val="000000"/>
                <w:sz w:val="22"/>
                <w:szCs w:val="22"/>
                <w:lang w:val="en-GB" w:eastAsia="en-GB"/>
              </w:rPr>
              <w:t>th May</w:t>
            </w:r>
          </w:p>
        </w:tc>
        <w:tc>
          <w:tcPr>
            <w:tcW w:w="3300" w:type="dxa"/>
            <w:tcBorders>
              <w:top w:val="nil"/>
              <w:left w:val="nil"/>
              <w:bottom w:val="single" w:sz="4" w:space="0" w:color="auto"/>
              <w:right w:val="single" w:sz="4" w:space="0" w:color="auto"/>
            </w:tcBorders>
            <w:vAlign w:val="bottom"/>
            <w:hideMark/>
          </w:tcPr>
          <w:p w14:paraId="7D348804" w14:textId="74C0448C" w:rsidR="007F301A" w:rsidRPr="007F301A" w:rsidRDefault="007F301A" w:rsidP="007F301A">
            <w:pPr>
              <w:rPr>
                <w:rFonts w:asciiTheme="majorHAnsi" w:eastAsia="Times New Roman" w:hAnsiTheme="majorHAnsi" w:cstheme="majorHAnsi"/>
                <w:color w:val="000000"/>
                <w:sz w:val="22"/>
                <w:szCs w:val="22"/>
                <w:lang w:val="en-GB" w:eastAsia="en-GB"/>
              </w:rPr>
            </w:pPr>
            <w:r w:rsidRPr="007F301A">
              <w:rPr>
                <w:rFonts w:asciiTheme="majorHAnsi" w:eastAsia="Times New Roman" w:hAnsiTheme="majorHAnsi" w:cstheme="majorHAnsi"/>
                <w:color w:val="000000"/>
                <w:sz w:val="22"/>
                <w:szCs w:val="22"/>
                <w:lang w:val="en-GB" w:eastAsia="en-GB"/>
              </w:rPr>
              <w:t xml:space="preserve">First review of the applications with RAG rating, eligibility check and comments given. </w:t>
            </w:r>
            <w:r w:rsidR="000F01E9">
              <w:rPr>
                <w:rFonts w:asciiTheme="majorHAnsi" w:eastAsia="Times New Roman" w:hAnsiTheme="majorHAnsi" w:cstheme="majorHAnsi"/>
                <w:color w:val="000000"/>
                <w:sz w:val="22"/>
                <w:szCs w:val="22"/>
                <w:lang w:val="en-GB" w:eastAsia="en-GB"/>
              </w:rPr>
              <w:t>Anonymise and s</w:t>
            </w:r>
            <w:r w:rsidRPr="007F301A">
              <w:rPr>
                <w:rFonts w:asciiTheme="majorHAnsi" w:eastAsia="Times New Roman" w:hAnsiTheme="majorHAnsi" w:cstheme="majorHAnsi"/>
                <w:color w:val="000000"/>
                <w:sz w:val="22"/>
                <w:szCs w:val="22"/>
                <w:lang w:val="en-GB" w:eastAsia="en-GB"/>
              </w:rPr>
              <w:t>hare with working group ahead of shortlisting meeting.</w:t>
            </w:r>
            <w:r w:rsidR="000F01E9">
              <w:rPr>
                <w:rFonts w:asciiTheme="majorHAnsi" w:eastAsia="Times New Roman" w:hAnsiTheme="majorHAnsi" w:cstheme="majorHAnsi"/>
                <w:color w:val="000000"/>
                <w:sz w:val="22"/>
                <w:szCs w:val="22"/>
                <w:lang w:val="en-GB" w:eastAsia="en-GB"/>
              </w:rPr>
              <w:t xml:space="preserve"> </w:t>
            </w:r>
          </w:p>
        </w:tc>
      </w:tr>
      <w:tr w:rsidR="007F301A" w:rsidRPr="007F301A" w14:paraId="11EACF25" w14:textId="77777777" w:rsidTr="007F301A">
        <w:trPr>
          <w:trHeight w:val="2040"/>
        </w:trPr>
        <w:tc>
          <w:tcPr>
            <w:tcW w:w="1980" w:type="dxa"/>
            <w:tcBorders>
              <w:top w:val="nil"/>
              <w:left w:val="single" w:sz="4" w:space="0" w:color="auto"/>
              <w:bottom w:val="single" w:sz="4" w:space="0" w:color="auto"/>
              <w:right w:val="single" w:sz="4" w:space="0" w:color="auto"/>
            </w:tcBorders>
            <w:vAlign w:val="bottom"/>
            <w:hideMark/>
          </w:tcPr>
          <w:p w14:paraId="7FC17AD0" w14:textId="77777777" w:rsidR="007F301A" w:rsidRPr="007F301A" w:rsidRDefault="007F301A" w:rsidP="007F301A">
            <w:pPr>
              <w:rPr>
                <w:rFonts w:asciiTheme="majorHAnsi" w:eastAsia="Times New Roman" w:hAnsiTheme="majorHAnsi" w:cstheme="majorHAnsi"/>
                <w:color w:val="000000"/>
                <w:sz w:val="22"/>
                <w:szCs w:val="22"/>
                <w:lang w:val="en-GB" w:eastAsia="en-GB"/>
              </w:rPr>
            </w:pPr>
            <w:r w:rsidRPr="007F301A">
              <w:rPr>
                <w:rFonts w:asciiTheme="majorHAnsi" w:eastAsia="Times New Roman" w:hAnsiTheme="majorHAnsi" w:cstheme="majorHAnsi"/>
                <w:color w:val="000000"/>
                <w:sz w:val="22"/>
                <w:szCs w:val="22"/>
                <w:lang w:val="en-GB" w:eastAsia="en-GB"/>
              </w:rPr>
              <w:t xml:space="preserve">Agree final shortlist and confirm interview panels </w:t>
            </w:r>
          </w:p>
        </w:tc>
        <w:tc>
          <w:tcPr>
            <w:tcW w:w="2820" w:type="dxa"/>
            <w:tcBorders>
              <w:top w:val="nil"/>
              <w:left w:val="nil"/>
              <w:bottom w:val="single" w:sz="4" w:space="0" w:color="auto"/>
              <w:right w:val="single" w:sz="4" w:space="0" w:color="auto"/>
            </w:tcBorders>
            <w:vAlign w:val="bottom"/>
            <w:hideMark/>
          </w:tcPr>
          <w:p w14:paraId="3C917BE4" w14:textId="77777777" w:rsidR="007F301A" w:rsidRPr="007F301A" w:rsidRDefault="007F301A" w:rsidP="007F301A">
            <w:pPr>
              <w:rPr>
                <w:rFonts w:asciiTheme="majorHAnsi" w:eastAsia="Times New Roman" w:hAnsiTheme="majorHAnsi" w:cstheme="majorHAnsi"/>
                <w:color w:val="000000"/>
                <w:sz w:val="22"/>
                <w:szCs w:val="22"/>
                <w:lang w:val="en-GB" w:eastAsia="en-GB"/>
              </w:rPr>
            </w:pPr>
            <w:r w:rsidRPr="007F301A">
              <w:rPr>
                <w:rFonts w:asciiTheme="majorHAnsi" w:eastAsia="Times New Roman" w:hAnsiTheme="majorHAnsi" w:cstheme="majorHAnsi"/>
                <w:color w:val="000000"/>
                <w:sz w:val="22"/>
                <w:szCs w:val="22"/>
                <w:lang w:val="en-GB" w:eastAsia="en-GB"/>
              </w:rPr>
              <w:t>All (working group meeting)</w:t>
            </w:r>
          </w:p>
        </w:tc>
        <w:tc>
          <w:tcPr>
            <w:tcW w:w="1460" w:type="dxa"/>
            <w:tcBorders>
              <w:top w:val="nil"/>
              <w:left w:val="nil"/>
              <w:bottom w:val="single" w:sz="4" w:space="0" w:color="auto"/>
              <w:right w:val="single" w:sz="4" w:space="0" w:color="auto"/>
            </w:tcBorders>
            <w:vAlign w:val="bottom"/>
            <w:hideMark/>
          </w:tcPr>
          <w:p w14:paraId="344ABD42" w14:textId="567F6412" w:rsidR="007F301A" w:rsidRPr="007F301A" w:rsidRDefault="007F301A" w:rsidP="007F301A">
            <w:pPr>
              <w:rPr>
                <w:rFonts w:asciiTheme="majorHAnsi" w:eastAsia="Times New Roman" w:hAnsiTheme="majorHAnsi" w:cstheme="majorHAnsi"/>
                <w:color w:val="000000"/>
                <w:sz w:val="22"/>
                <w:szCs w:val="22"/>
                <w:lang w:val="en-GB" w:eastAsia="en-GB"/>
              </w:rPr>
            </w:pPr>
            <w:r w:rsidRPr="007F301A">
              <w:rPr>
                <w:rFonts w:asciiTheme="majorHAnsi" w:eastAsia="Times New Roman" w:hAnsiTheme="majorHAnsi" w:cstheme="majorHAnsi"/>
                <w:color w:val="000000"/>
                <w:sz w:val="22"/>
                <w:szCs w:val="22"/>
                <w:lang w:val="en-GB" w:eastAsia="en-GB"/>
              </w:rPr>
              <w:t xml:space="preserve">w/c </w:t>
            </w:r>
            <w:r w:rsidR="005252DF">
              <w:rPr>
                <w:rFonts w:asciiTheme="majorHAnsi" w:eastAsia="Times New Roman" w:hAnsiTheme="majorHAnsi" w:cstheme="majorHAnsi"/>
                <w:color w:val="000000"/>
                <w:sz w:val="22"/>
                <w:szCs w:val="22"/>
                <w:lang w:val="en-GB" w:eastAsia="en-GB"/>
              </w:rPr>
              <w:t>24</w:t>
            </w:r>
            <w:r w:rsidRPr="007F301A">
              <w:rPr>
                <w:rFonts w:asciiTheme="majorHAnsi" w:eastAsia="Times New Roman" w:hAnsiTheme="majorHAnsi" w:cstheme="majorHAnsi"/>
                <w:color w:val="000000"/>
                <w:sz w:val="22"/>
                <w:szCs w:val="22"/>
                <w:lang w:val="en-GB" w:eastAsia="en-GB"/>
              </w:rPr>
              <w:t xml:space="preserve">th - w/c </w:t>
            </w:r>
            <w:r w:rsidR="00F278CA">
              <w:rPr>
                <w:rFonts w:asciiTheme="majorHAnsi" w:eastAsia="Times New Roman" w:hAnsiTheme="majorHAnsi" w:cstheme="majorHAnsi"/>
                <w:color w:val="000000"/>
                <w:sz w:val="22"/>
                <w:szCs w:val="22"/>
                <w:lang w:val="en-GB" w:eastAsia="en-GB"/>
              </w:rPr>
              <w:t>31</w:t>
            </w:r>
            <w:r w:rsidR="00F278CA" w:rsidRPr="00F278CA">
              <w:rPr>
                <w:rFonts w:asciiTheme="majorHAnsi" w:eastAsia="Times New Roman" w:hAnsiTheme="majorHAnsi" w:cstheme="majorHAnsi"/>
                <w:color w:val="000000"/>
                <w:sz w:val="22"/>
                <w:szCs w:val="22"/>
                <w:vertAlign w:val="superscript"/>
                <w:lang w:val="en-GB" w:eastAsia="en-GB"/>
              </w:rPr>
              <w:t>st</w:t>
            </w:r>
            <w:r w:rsidR="00F278CA">
              <w:rPr>
                <w:rFonts w:asciiTheme="majorHAnsi" w:eastAsia="Times New Roman" w:hAnsiTheme="majorHAnsi" w:cstheme="majorHAnsi"/>
                <w:color w:val="000000"/>
                <w:sz w:val="22"/>
                <w:szCs w:val="22"/>
                <w:lang w:val="en-GB" w:eastAsia="en-GB"/>
              </w:rPr>
              <w:t xml:space="preserve"> May</w:t>
            </w:r>
          </w:p>
        </w:tc>
        <w:tc>
          <w:tcPr>
            <w:tcW w:w="3300" w:type="dxa"/>
            <w:tcBorders>
              <w:top w:val="nil"/>
              <w:left w:val="nil"/>
              <w:bottom w:val="single" w:sz="4" w:space="0" w:color="auto"/>
              <w:right w:val="single" w:sz="4" w:space="0" w:color="auto"/>
            </w:tcBorders>
            <w:vAlign w:val="bottom"/>
            <w:hideMark/>
          </w:tcPr>
          <w:p w14:paraId="324B683E" w14:textId="5F652BE9" w:rsidR="007F301A" w:rsidRPr="007F301A" w:rsidRDefault="007F301A" w:rsidP="007F301A">
            <w:pPr>
              <w:rPr>
                <w:rFonts w:asciiTheme="majorHAnsi" w:eastAsia="Times New Roman" w:hAnsiTheme="majorHAnsi" w:cstheme="majorHAnsi"/>
                <w:color w:val="000000"/>
                <w:sz w:val="22"/>
                <w:szCs w:val="22"/>
                <w:lang w:val="en-GB" w:eastAsia="en-GB"/>
              </w:rPr>
            </w:pPr>
            <w:r w:rsidRPr="007F301A">
              <w:rPr>
                <w:rFonts w:asciiTheme="majorHAnsi" w:eastAsia="Times New Roman" w:hAnsiTheme="majorHAnsi" w:cstheme="majorHAnsi"/>
                <w:color w:val="000000"/>
                <w:sz w:val="22"/>
                <w:szCs w:val="22"/>
                <w:lang w:val="en-GB" w:eastAsia="en-GB"/>
              </w:rPr>
              <w:t xml:space="preserve">Shortlist reviewed and </w:t>
            </w:r>
            <w:proofErr w:type="gramStart"/>
            <w:r w:rsidRPr="007F301A">
              <w:rPr>
                <w:rFonts w:asciiTheme="majorHAnsi" w:eastAsia="Times New Roman" w:hAnsiTheme="majorHAnsi" w:cstheme="majorHAnsi"/>
                <w:color w:val="000000"/>
                <w:sz w:val="22"/>
                <w:szCs w:val="22"/>
                <w:lang w:val="en-GB" w:eastAsia="en-GB"/>
              </w:rPr>
              <w:t>agree</w:t>
            </w:r>
            <w:proofErr w:type="gramEnd"/>
            <w:r w:rsidR="00456E43">
              <w:rPr>
                <w:rFonts w:asciiTheme="majorHAnsi" w:eastAsia="Times New Roman" w:hAnsiTheme="majorHAnsi" w:cstheme="majorHAnsi"/>
                <w:color w:val="000000"/>
                <w:sz w:val="22"/>
                <w:szCs w:val="22"/>
                <w:lang w:val="en-GB" w:eastAsia="en-GB"/>
              </w:rPr>
              <w:t xml:space="preserve"> </w:t>
            </w:r>
            <w:r w:rsidRPr="007F301A">
              <w:rPr>
                <w:rFonts w:asciiTheme="majorHAnsi" w:eastAsia="Times New Roman" w:hAnsiTheme="majorHAnsi" w:cstheme="majorHAnsi"/>
                <w:color w:val="000000"/>
                <w:sz w:val="22"/>
                <w:szCs w:val="22"/>
                <w:lang w:val="en-GB" w:eastAsia="en-GB"/>
              </w:rPr>
              <w:t>at working group meeting using shortlisting criteria. This may include applicants who we want to shortlist but have flagged to double check their criteria. Confirm interview panels.</w:t>
            </w:r>
          </w:p>
        </w:tc>
      </w:tr>
      <w:tr w:rsidR="007F301A" w:rsidRPr="007F301A" w14:paraId="601FA67B" w14:textId="77777777" w:rsidTr="007F301A">
        <w:trPr>
          <w:trHeight w:val="1170"/>
        </w:trPr>
        <w:tc>
          <w:tcPr>
            <w:tcW w:w="1980" w:type="dxa"/>
            <w:tcBorders>
              <w:top w:val="nil"/>
              <w:left w:val="single" w:sz="4" w:space="0" w:color="auto"/>
              <w:bottom w:val="single" w:sz="4" w:space="0" w:color="auto"/>
              <w:right w:val="single" w:sz="4" w:space="0" w:color="auto"/>
            </w:tcBorders>
            <w:vAlign w:val="bottom"/>
            <w:hideMark/>
          </w:tcPr>
          <w:p w14:paraId="78196FE4" w14:textId="77777777" w:rsidR="007F301A" w:rsidRPr="007F301A" w:rsidRDefault="007F301A" w:rsidP="007F301A">
            <w:pPr>
              <w:rPr>
                <w:rFonts w:asciiTheme="majorHAnsi" w:eastAsia="Times New Roman" w:hAnsiTheme="majorHAnsi" w:cstheme="majorHAnsi"/>
                <w:color w:val="000000"/>
                <w:sz w:val="22"/>
                <w:szCs w:val="22"/>
                <w:lang w:val="en-GB" w:eastAsia="en-GB"/>
              </w:rPr>
            </w:pPr>
            <w:r w:rsidRPr="007F301A">
              <w:rPr>
                <w:rFonts w:asciiTheme="majorHAnsi" w:eastAsia="Times New Roman" w:hAnsiTheme="majorHAnsi" w:cstheme="majorHAnsi"/>
                <w:color w:val="000000"/>
                <w:sz w:val="22"/>
                <w:szCs w:val="22"/>
                <w:lang w:val="en-GB" w:eastAsia="en-GB"/>
              </w:rPr>
              <w:t>Circulate final shortlist</w:t>
            </w:r>
          </w:p>
        </w:tc>
        <w:tc>
          <w:tcPr>
            <w:tcW w:w="2820" w:type="dxa"/>
            <w:tcBorders>
              <w:top w:val="nil"/>
              <w:left w:val="nil"/>
              <w:bottom w:val="single" w:sz="4" w:space="0" w:color="auto"/>
              <w:right w:val="single" w:sz="4" w:space="0" w:color="auto"/>
            </w:tcBorders>
            <w:vAlign w:val="center"/>
            <w:hideMark/>
          </w:tcPr>
          <w:p w14:paraId="02E6798A" w14:textId="77777777" w:rsidR="007F301A" w:rsidRPr="007F301A" w:rsidRDefault="007F301A" w:rsidP="007F301A">
            <w:pPr>
              <w:rPr>
                <w:rFonts w:asciiTheme="majorHAnsi" w:eastAsia="Times New Roman" w:hAnsiTheme="majorHAnsi" w:cstheme="majorHAnsi"/>
                <w:color w:val="000000"/>
                <w:sz w:val="22"/>
                <w:szCs w:val="22"/>
                <w:lang w:val="en-GB" w:eastAsia="en-GB"/>
              </w:rPr>
            </w:pPr>
            <w:r w:rsidRPr="007F301A">
              <w:rPr>
                <w:rFonts w:asciiTheme="majorHAnsi" w:eastAsia="Times New Roman" w:hAnsiTheme="majorHAnsi" w:cstheme="majorHAnsi"/>
                <w:color w:val="000000"/>
                <w:sz w:val="22"/>
                <w:szCs w:val="22"/>
                <w:lang w:val="en-GB" w:eastAsia="en-GB"/>
              </w:rPr>
              <w:t xml:space="preserve">Regional Lead </w:t>
            </w:r>
          </w:p>
        </w:tc>
        <w:tc>
          <w:tcPr>
            <w:tcW w:w="1460" w:type="dxa"/>
            <w:tcBorders>
              <w:top w:val="nil"/>
              <w:left w:val="nil"/>
              <w:bottom w:val="single" w:sz="4" w:space="0" w:color="auto"/>
              <w:right w:val="single" w:sz="4" w:space="0" w:color="auto"/>
            </w:tcBorders>
            <w:noWrap/>
            <w:vAlign w:val="bottom"/>
            <w:hideMark/>
          </w:tcPr>
          <w:p w14:paraId="5ED15269" w14:textId="1E849585" w:rsidR="007F301A" w:rsidRPr="007F301A" w:rsidRDefault="003E0541" w:rsidP="007F301A">
            <w:pPr>
              <w:rPr>
                <w:rFonts w:asciiTheme="majorHAnsi" w:eastAsia="Times New Roman" w:hAnsiTheme="majorHAnsi" w:cstheme="majorHAnsi"/>
                <w:color w:val="000000"/>
                <w:sz w:val="22"/>
                <w:szCs w:val="22"/>
                <w:lang w:val="en-GB" w:eastAsia="en-GB"/>
              </w:rPr>
            </w:pPr>
            <w:r>
              <w:rPr>
                <w:rFonts w:asciiTheme="majorHAnsi" w:eastAsia="Times New Roman" w:hAnsiTheme="majorHAnsi" w:cstheme="majorHAnsi"/>
                <w:color w:val="000000"/>
                <w:sz w:val="22"/>
                <w:szCs w:val="22"/>
                <w:lang w:val="en-GB" w:eastAsia="en-GB"/>
              </w:rPr>
              <w:t xml:space="preserve">By </w:t>
            </w:r>
            <w:r w:rsidR="007F301A" w:rsidRPr="007F301A">
              <w:rPr>
                <w:rFonts w:asciiTheme="majorHAnsi" w:eastAsia="Times New Roman" w:hAnsiTheme="majorHAnsi" w:cstheme="majorHAnsi"/>
                <w:color w:val="000000"/>
                <w:sz w:val="22"/>
                <w:szCs w:val="22"/>
                <w:lang w:val="en-GB" w:eastAsia="en-GB"/>
              </w:rPr>
              <w:t xml:space="preserve">w/c </w:t>
            </w:r>
            <w:r w:rsidR="005252DF">
              <w:rPr>
                <w:rFonts w:asciiTheme="majorHAnsi" w:eastAsia="Times New Roman" w:hAnsiTheme="majorHAnsi" w:cstheme="majorHAnsi"/>
                <w:color w:val="000000"/>
                <w:sz w:val="22"/>
                <w:szCs w:val="22"/>
                <w:lang w:val="en-GB" w:eastAsia="en-GB"/>
              </w:rPr>
              <w:t>7</w:t>
            </w:r>
            <w:r w:rsidR="007F301A" w:rsidRPr="007F301A">
              <w:rPr>
                <w:rFonts w:asciiTheme="majorHAnsi" w:eastAsia="Times New Roman" w:hAnsiTheme="majorHAnsi" w:cstheme="majorHAnsi"/>
                <w:color w:val="000000"/>
                <w:sz w:val="22"/>
                <w:szCs w:val="22"/>
                <w:lang w:val="en-GB" w:eastAsia="en-GB"/>
              </w:rPr>
              <w:t>th June</w:t>
            </w:r>
          </w:p>
        </w:tc>
        <w:tc>
          <w:tcPr>
            <w:tcW w:w="3300" w:type="dxa"/>
            <w:tcBorders>
              <w:top w:val="nil"/>
              <w:left w:val="nil"/>
              <w:bottom w:val="single" w:sz="4" w:space="0" w:color="auto"/>
              <w:right w:val="single" w:sz="4" w:space="0" w:color="auto"/>
            </w:tcBorders>
            <w:vAlign w:val="bottom"/>
            <w:hideMark/>
          </w:tcPr>
          <w:p w14:paraId="1F537797" w14:textId="77777777" w:rsidR="007F301A" w:rsidRPr="007F301A" w:rsidRDefault="007F301A" w:rsidP="007F301A">
            <w:pPr>
              <w:rPr>
                <w:rFonts w:asciiTheme="majorHAnsi" w:eastAsia="Times New Roman" w:hAnsiTheme="majorHAnsi" w:cstheme="majorHAnsi"/>
                <w:color w:val="000000"/>
                <w:sz w:val="22"/>
                <w:szCs w:val="22"/>
                <w:lang w:val="en-GB" w:eastAsia="en-GB"/>
              </w:rPr>
            </w:pPr>
            <w:r w:rsidRPr="007F301A">
              <w:rPr>
                <w:rFonts w:asciiTheme="majorHAnsi" w:eastAsia="Times New Roman" w:hAnsiTheme="majorHAnsi" w:cstheme="majorHAnsi"/>
                <w:color w:val="000000"/>
                <w:sz w:val="22"/>
                <w:szCs w:val="22"/>
                <w:lang w:val="en-GB" w:eastAsia="en-GB"/>
              </w:rPr>
              <w:t xml:space="preserve">Circulate finalised shortlist to the working group, including which interview panels applicants have been matched with. </w:t>
            </w:r>
          </w:p>
        </w:tc>
      </w:tr>
      <w:tr w:rsidR="007F301A" w:rsidRPr="007F301A" w14:paraId="6C0AD4C9" w14:textId="77777777" w:rsidTr="00ED6529">
        <w:trPr>
          <w:trHeight w:val="1170"/>
        </w:trPr>
        <w:tc>
          <w:tcPr>
            <w:tcW w:w="1980" w:type="dxa"/>
            <w:tcBorders>
              <w:top w:val="nil"/>
              <w:left w:val="single" w:sz="4" w:space="0" w:color="auto"/>
              <w:bottom w:val="single" w:sz="4" w:space="0" w:color="auto"/>
              <w:right w:val="single" w:sz="4" w:space="0" w:color="auto"/>
            </w:tcBorders>
            <w:vAlign w:val="bottom"/>
            <w:hideMark/>
          </w:tcPr>
          <w:p w14:paraId="3942B997" w14:textId="7AA567DA" w:rsidR="007F301A" w:rsidRPr="007F301A" w:rsidRDefault="007F301A" w:rsidP="007F301A">
            <w:pPr>
              <w:rPr>
                <w:rFonts w:asciiTheme="majorHAnsi" w:eastAsia="Times New Roman" w:hAnsiTheme="majorHAnsi" w:cstheme="majorHAnsi"/>
                <w:color w:val="000000"/>
                <w:sz w:val="22"/>
                <w:szCs w:val="22"/>
                <w:lang w:val="en-GB" w:eastAsia="en-GB"/>
              </w:rPr>
            </w:pPr>
            <w:r w:rsidRPr="007F301A">
              <w:rPr>
                <w:rFonts w:asciiTheme="majorHAnsi" w:eastAsia="Times New Roman" w:hAnsiTheme="majorHAnsi" w:cstheme="majorHAnsi"/>
                <w:color w:val="000000"/>
                <w:sz w:val="22"/>
                <w:szCs w:val="22"/>
                <w:lang w:val="en-GB" w:eastAsia="en-GB"/>
              </w:rPr>
              <w:t>Contact shortlisted candidates to invite to interview</w:t>
            </w:r>
            <w:r w:rsidR="004E325F">
              <w:rPr>
                <w:rFonts w:asciiTheme="majorHAnsi" w:eastAsia="Times New Roman" w:hAnsiTheme="majorHAnsi" w:cstheme="majorHAnsi"/>
                <w:color w:val="000000"/>
                <w:sz w:val="22"/>
                <w:szCs w:val="22"/>
                <w:lang w:val="en-GB" w:eastAsia="en-GB"/>
              </w:rPr>
              <w:t>. Contact unsuccessful applicants.</w:t>
            </w:r>
          </w:p>
        </w:tc>
        <w:tc>
          <w:tcPr>
            <w:tcW w:w="2820" w:type="dxa"/>
            <w:tcBorders>
              <w:top w:val="nil"/>
              <w:left w:val="nil"/>
              <w:bottom w:val="single" w:sz="4" w:space="0" w:color="auto"/>
              <w:right w:val="single" w:sz="4" w:space="0" w:color="auto"/>
            </w:tcBorders>
            <w:vAlign w:val="center"/>
            <w:hideMark/>
          </w:tcPr>
          <w:p w14:paraId="4FD6A7D4" w14:textId="77777777" w:rsidR="007F301A" w:rsidRPr="007F301A" w:rsidRDefault="007F301A" w:rsidP="007F301A">
            <w:pPr>
              <w:rPr>
                <w:rFonts w:asciiTheme="majorHAnsi" w:eastAsia="Times New Roman" w:hAnsiTheme="majorHAnsi" w:cstheme="majorHAnsi"/>
                <w:color w:val="000000"/>
                <w:sz w:val="22"/>
                <w:szCs w:val="22"/>
                <w:lang w:val="en-GB" w:eastAsia="en-GB"/>
              </w:rPr>
            </w:pPr>
            <w:r w:rsidRPr="007F301A">
              <w:rPr>
                <w:rFonts w:asciiTheme="majorHAnsi" w:eastAsia="Times New Roman" w:hAnsiTheme="majorHAnsi" w:cstheme="majorHAnsi"/>
                <w:color w:val="000000"/>
                <w:sz w:val="22"/>
                <w:szCs w:val="22"/>
                <w:lang w:val="en-GB" w:eastAsia="en-GB"/>
              </w:rPr>
              <w:t xml:space="preserve">Regional Lead </w:t>
            </w:r>
          </w:p>
        </w:tc>
        <w:tc>
          <w:tcPr>
            <w:tcW w:w="1460" w:type="dxa"/>
            <w:tcBorders>
              <w:top w:val="nil"/>
              <w:left w:val="nil"/>
              <w:bottom w:val="single" w:sz="4" w:space="0" w:color="auto"/>
              <w:right w:val="single" w:sz="4" w:space="0" w:color="auto"/>
            </w:tcBorders>
            <w:noWrap/>
            <w:vAlign w:val="bottom"/>
            <w:hideMark/>
          </w:tcPr>
          <w:p w14:paraId="78F13EE9" w14:textId="03374F26" w:rsidR="007F301A" w:rsidRPr="007F301A" w:rsidRDefault="003E0541" w:rsidP="007F301A">
            <w:pPr>
              <w:rPr>
                <w:rFonts w:asciiTheme="majorHAnsi" w:eastAsia="Times New Roman" w:hAnsiTheme="majorHAnsi" w:cstheme="majorHAnsi"/>
                <w:color w:val="000000"/>
                <w:sz w:val="22"/>
                <w:szCs w:val="22"/>
                <w:lang w:val="en-GB" w:eastAsia="en-GB"/>
              </w:rPr>
            </w:pPr>
            <w:r>
              <w:rPr>
                <w:rFonts w:asciiTheme="majorHAnsi" w:eastAsia="Times New Roman" w:hAnsiTheme="majorHAnsi" w:cstheme="majorHAnsi"/>
                <w:color w:val="000000"/>
                <w:sz w:val="22"/>
                <w:szCs w:val="22"/>
                <w:lang w:val="en-GB" w:eastAsia="en-GB"/>
              </w:rPr>
              <w:t xml:space="preserve">By </w:t>
            </w:r>
            <w:r w:rsidR="007F301A" w:rsidRPr="007F301A">
              <w:rPr>
                <w:rFonts w:asciiTheme="majorHAnsi" w:eastAsia="Times New Roman" w:hAnsiTheme="majorHAnsi" w:cstheme="majorHAnsi"/>
                <w:color w:val="000000"/>
                <w:sz w:val="22"/>
                <w:szCs w:val="22"/>
                <w:lang w:val="en-GB" w:eastAsia="en-GB"/>
              </w:rPr>
              <w:t xml:space="preserve">w/c </w:t>
            </w:r>
            <w:r w:rsidR="00B764A4">
              <w:rPr>
                <w:rFonts w:asciiTheme="majorHAnsi" w:eastAsia="Times New Roman" w:hAnsiTheme="majorHAnsi" w:cstheme="majorHAnsi"/>
                <w:color w:val="000000"/>
                <w:sz w:val="22"/>
                <w:szCs w:val="22"/>
                <w:lang w:val="en-GB" w:eastAsia="en-GB"/>
              </w:rPr>
              <w:t>14th</w:t>
            </w:r>
            <w:r w:rsidR="007F301A" w:rsidRPr="007F301A">
              <w:rPr>
                <w:rFonts w:asciiTheme="majorHAnsi" w:eastAsia="Times New Roman" w:hAnsiTheme="majorHAnsi" w:cstheme="majorHAnsi"/>
                <w:color w:val="000000"/>
                <w:sz w:val="22"/>
                <w:szCs w:val="22"/>
                <w:lang w:val="en-GB" w:eastAsia="en-GB"/>
              </w:rPr>
              <w:t xml:space="preserve"> June</w:t>
            </w:r>
          </w:p>
        </w:tc>
        <w:tc>
          <w:tcPr>
            <w:tcW w:w="3300" w:type="dxa"/>
            <w:tcBorders>
              <w:top w:val="nil"/>
              <w:left w:val="nil"/>
              <w:bottom w:val="single" w:sz="4" w:space="0" w:color="auto"/>
              <w:right w:val="single" w:sz="4" w:space="0" w:color="auto"/>
            </w:tcBorders>
            <w:vAlign w:val="bottom"/>
            <w:hideMark/>
          </w:tcPr>
          <w:p w14:paraId="5A077B1C" w14:textId="77777777" w:rsidR="007F301A" w:rsidRPr="007F301A" w:rsidRDefault="007F301A" w:rsidP="007F301A">
            <w:pPr>
              <w:rPr>
                <w:rFonts w:asciiTheme="majorHAnsi" w:eastAsia="Times New Roman" w:hAnsiTheme="majorHAnsi" w:cstheme="majorHAnsi"/>
                <w:color w:val="000000"/>
                <w:sz w:val="22"/>
                <w:szCs w:val="22"/>
                <w:lang w:val="en-GB" w:eastAsia="en-GB"/>
              </w:rPr>
            </w:pPr>
            <w:r w:rsidRPr="007F301A">
              <w:rPr>
                <w:rFonts w:asciiTheme="majorHAnsi" w:eastAsia="Times New Roman" w:hAnsiTheme="majorHAnsi" w:cstheme="majorHAnsi"/>
                <w:color w:val="000000"/>
                <w:sz w:val="22"/>
                <w:szCs w:val="22"/>
                <w:lang w:val="en-GB" w:eastAsia="en-GB"/>
              </w:rPr>
              <w:t xml:space="preserve">Offer to cover travel expenses and give deadline of 23rd June to accept the interview offer. </w:t>
            </w:r>
          </w:p>
        </w:tc>
      </w:tr>
      <w:tr w:rsidR="007F301A" w:rsidRPr="007F301A" w14:paraId="61F43CE4" w14:textId="77777777" w:rsidTr="00ED6529">
        <w:trPr>
          <w:trHeight w:val="1020"/>
        </w:trPr>
        <w:tc>
          <w:tcPr>
            <w:tcW w:w="1980" w:type="dxa"/>
            <w:tcBorders>
              <w:top w:val="single" w:sz="4" w:space="0" w:color="auto"/>
              <w:left w:val="single" w:sz="4" w:space="0" w:color="auto"/>
              <w:bottom w:val="single" w:sz="4" w:space="0" w:color="auto"/>
              <w:right w:val="single" w:sz="4" w:space="0" w:color="auto"/>
            </w:tcBorders>
            <w:vAlign w:val="bottom"/>
            <w:hideMark/>
          </w:tcPr>
          <w:p w14:paraId="76920745" w14:textId="77777777" w:rsidR="007F301A" w:rsidRPr="007F301A" w:rsidRDefault="007F301A" w:rsidP="007F301A">
            <w:pPr>
              <w:rPr>
                <w:rFonts w:asciiTheme="majorHAnsi" w:eastAsia="Times New Roman" w:hAnsiTheme="majorHAnsi" w:cstheme="majorHAnsi"/>
                <w:color w:val="000000"/>
                <w:sz w:val="22"/>
                <w:szCs w:val="22"/>
                <w:lang w:val="en-GB" w:eastAsia="en-GB"/>
              </w:rPr>
            </w:pPr>
            <w:r w:rsidRPr="007F301A">
              <w:rPr>
                <w:rFonts w:asciiTheme="majorHAnsi" w:eastAsia="Times New Roman" w:hAnsiTheme="majorHAnsi" w:cstheme="majorHAnsi"/>
                <w:color w:val="000000"/>
                <w:sz w:val="22"/>
                <w:szCs w:val="22"/>
                <w:lang w:val="en-GB" w:eastAsia="en-GB"/>
              </w:rPr>
              <w:t>Contact applicants to confirm final interview details</w:t>
            </w:r>
          </w:p>
        </w:tc>
        <w:tc>
          <w:tcPr>
            <w:tcW w:w="2820" w:type="dxa"/>
            <w:tcBorders>
              <w:top w:val="single" w:sz="4" w:space="0" w:color="auto"/>
              <w:left w:val="nil"/>
              <w:bottom w:val="single" w:sz="4" w:space="0" w:color="auto"/>
              <w:right w:val="single" w:sz="4" w:space="0" w:color="auto"/>
            </w:tcBorders>
            <w:noWrap/>
            <w:vAlign w:val="bottom"/>
            <w:hideMark/>
          </w:tcPr>
          <w:p w14:paraId="5B2DE3C4" w14:textId="77777777" w:rsidR="007F301A" w:rsidRPr="007F301A" w:rsidRDefault="007F301A" w:rsidP="007F301A">
            <w:pPr>
              <w:rPr>
                <w:rFonts w:asciiTheme="majorHAnsi" w:eastAsia="Times New Roman" w:hAnsiTheme="majorHAnsi" w:cstheme="majorHAnsi"/>
                <w:color w:val="000000"/>
                <w:sz w:val="22"/>
                <w:szCs w:val="22"/>
                <w:lang w:val="en-GB" w:eastAsia="en-GB"/>
              </w:rPr>
            </w:pPr>
            <w:r w:rsidRPr="007F301A">
              <w:rPr>
                <w:rFonts w:asciiTheme="majorHAnsi" w:eastAsia="Times New Roman" w:hAnsiTheme="majorHAnsi" w:cstheme="majorHAnsi"/>
                <w:color w:val="000000"/>
                <w:sz w:val="22"/>
                <w:szCs w:val="22"/>
                <w:lang w:val="en-GB" w:eastAsia="en-GB"/>
              </w:rPr>
              <w:t xml:space="preserve">Regional Lead </w:t>
            </w:r>
          </w:p>
        </w:tc>
        <w:tc>
          <w:tcPr>
            <w:tcW w:w="1460" w:type="dxa"/>
            <w:tcBorders>
              <w:top w:val="single" w:sz="4" w:space="0" w:color="auto"/>
              <w:left w:val="nil"/>
              <w:bottom w:val="single" w:sz="4" w:space="0" w:color="auto"/>
              <w:right w:val="single" w:sz="4" w:space="0" w:color="auto"/>
            </w:tcBorders>
            <w:noWrap/>
            <w:vAlign w:val="bottom"/>
            <w:hideMark/>
          </w:tcPr>
          <w:p w14:paraId="0A87C03B" w14:textId="18FA0DBD" w:rsidR="007F301A" w:rsidRPr="007F301A" w:rsidRDefault="003E0541" w:rsidP="007F301A">
            <w:pPr>
              <w:rPr>
                <w:rFonts w:asciiTheme="majorHAnsi" w:eastAsia="Times New Roman" w:hAnsiTheme="majorHAnsi" w:cstheme="majorHAnsi"/>
                <w:color w:val="000000"/>
                <w:sz w:val="22"/>
                <w:szCs w:val="22"/>
                <w:lang w:val="en-GB" w:eastAsia="en-GB"/>
              </w:rPr>
            </w:pPr>
            <w:r>
              <w:rPr>
                <w:rFonts w:asciiTheme="majorHAnsi" w:eastAsia="Times New Roman" w:hAnsiTheme="majorHAnsi" w:cstheme="majorHAnsi"/>
                <w:color w:val="000000"/>
                <w:sz w:val="22"/>
                <w:szCs w:val="22"/>
                <w:lang w:val="en-GB" w:eastAsia="en-GB"/>
              </w:rPr>
              <w:t xml:space="preserve">By </w:t>
            </w:r>
            <w:r w:rsidR="007F301A" w:rsidRPr="007F301A">
              <w:rPr>
                <w:rFonts w:asciiTheme="majorHAnsi" w:eastAsia="Times New Roman" w:hAnsiTheme="majorHAnsi" w:cstheme="majorHAnsi"/>
                <w:color w:val="000000"/>
                <w:sz w:val="22"/>
                <w:szCs w:val="22"/>
                <w:lang w:val="en-GB" w:eastAsia="en-GB"/>
              </w:rPr>
              <w:t xml:space="preserve">w/c </w:t>
            </w:r>
            <w:r w:rsidR="00B764A4">
              <w:rPr>
                <w:rFonts w:asciiTheme="majorHAnsi" w:eastAsia="Times New Roman" w:hAnsiTheme="majorHAnsi" w:cstheme="majorHAnsi"/>
                <w:color w:val="000000"/>
                <w:sz w:val="22"/>
                <w:szCs w:val="22"/>
                <w:lang w:val="en-GB" w:eastAsia="en-GB"/>
              </w:rPr>
              <w:t>21st</w:t>
            </w:r>
            <w:r w:rsidR="007F301A" w:rsidRPr="007F301A">
              <w:rPr>
                <w:rFonts w:asciiTheme="majorHAnsi" w:eastAsia="Times New Roman" w:hAnsiTheme="majorHAnsi" w:cstheme="majorHAnsi"/>
                <w:color w:val="000000"/>
                <w:sz w:val="22"/>
                <w:szCs w:val="22"/>
                <w:lang w:val="en-GB" w:eastAsia="en-GB"/>
              </w:rPr>
              <w:t xml:space="preserve"> June</w:t>
            </w:r>
          </w:p>
        </w:tc>
        <w:tc>
          <w:tcPr>
            <w:tcW w:w="3300" w:type="dxa"/>
            <w:tcBorders>
              <w:top w:val="single" w:sz="4" w:space="0" w:color="auto"/>
              <w:left w:val="nil"/>
              <w:bottom w:val="single" w:sz="4" w:space="0" w:color="auto"/>
              <w:right w:val="single" w:sz="4" w:space="0" w:color="auto"/>
            </w:tcBorders>
            <w:vAlign w:val="bottom"/>
            <w:hideMark/>
          </w:tcPr>
          <w:p w14:paraId="14E64BBD" w14:textId="03F42552" w:rsidR="007F301A" w:rsidRPr="007F301A" w:rsidRDefault="007F301A" w:rsidP="007F301A">
            <w:pPr>
              <w:rPr>
                <w:rFonts w:asciiTheme="majorHAnsi" w:eastAsia="Times New Roman" w:hAnsiTheme="majorHAnsi" w:cstheme="majorHAnsi"/>
                <w:color w:val="000000"/>
                <w:sz w:val="22"/>
                <w:szCs w:val="22"/>
                <w:lang w:val="en-GB" w:eastAsia="en-GB"/>
              </w:rPr>
            </w:pPr>
            <w:r w:rsidRPr="007F301A">
              <w:rPr>
                <w:rFonts w:asciiTheme="majorHAnsi" w:eastAsia="Times New Roman" w:hAnsiTheme="majorHAnsi" w:cstheme="majorHAnsi"/>
                <w:color w:val="000000"/>
                <w:sz w:val="22"/>
                <w:szCs w:val="22"/>
                <w:lang w:val="en-GB" w:eastAsia="en-GB"/>
              </w:rPr>
              <w:t xml:space="preserve">Re-confirm date, time and location. Provide interview questions </w:t>
            </w:r>
            <w:r w:rsidR="00456E43">
              <w:rPr>
                <w:rFonts w:asciiTheme="majorHAnsi" w:eastAsia="Times New Roman" w:hAnsiTheme="majorHAnsi" w:cstheme="majorHAnsi"/>
                <w:color w:val="000000"/>
                <w:sz w:val="22"/>
                <w:szCs w:val="22"/>
                <w:lang w:val="en-GB" w:eastAsia="en-GB"/>
              </w:rPr>
              <w:t xml:space="preserve">to candidates </w:t>
            </w:r>
            <w:r w:rsidRPr="007F301A">
              <w:rPr>
                <w:rFonts w:asciiTheme="majorHAnsi" w:eastAsia="Times New Roman" w:hAnsiTheme="majorHAnsi" w:cstheme="majorHAnsi"/>
                <w:color w:val="000000"/>
                <w:sz w:val="22"/>
                <w:szCs w:val="22"/>
                <w:lang w:val="en-GB" w:eastAsia="en-GB"/>
              </w:rPr>
              <w:t xml:space="preserve">in advance. </w:t>
            </w:r>
          </w:p>
        </w:tc>
      </w:tr>
      <w:tr w:rsidR="005A519F" w:rsidRPr="007F301A" w14:paraId="2147013C" w14:textId="77777777" w:rsidTr="00ED6529">
        <w:trPr>
          <w:trHeight w:val="1020"/>
        </w:trPr>
        <w:tc>
          <w:tcPr>
            <w:tcW w:w="1980" w:type="dxa"/>
            <w:tcBorders>
              <w:top w:val="single" w:sz="4" w:space="0" w:color="auto"/>
              <w:left w:val="single" w:sz="4" w:space="0" w:color="auto"/>
              <w:bottom w:val="single" w:sz="4" w:space="0" w:color="auto"/>
              <w:right w:val="single" w:sz="4" w:space="0" w:color="auto"/>
            </w:tcBorders>
            <w:vAlign w:val="bottom"/>
          </w:tcPr>
          <w:p w14:paraId="605DC903" w14:textId="54C704D0" w:rsidR="005A519F" w:rsidRPr="00864D7D" w:rsidRDefault="005101D2" w:rsidP="007F301A">
            <w:pPr>
              <w:rPr>
                <w:rFonts w:asciiTheme="majorHAnsi" w:eastAsia="Times New Roman" w:hAnsiTheme="majorHAnsi" w:cstheme="majorHAnsi"/>
                <w:color w:val="000000"/>
                <w:sz w:val="22"/>
                <w:szCs w:val="22"/>
                <w:lang w:val="en-GB" w:eastAsia="en-GB"/>
              </w:rPr>
            </w:pPr>
            <w:r w:rsidRPr="00864D7D">
              <w:rPr>
                <w:rFonts w:asciiTheme="majorHAnsi" w:eastAsia="Times New Roman" w:hAnsiTheme="majorHAnsi" w:cstheme="majorHAnsi"/>
                <w:color w:val="000000"/>
                <w:sz w:val="22"/>
                <w:szCs w:val="22"/>
                <w:lang w:val="en-GB" w:eastAsia="en-GB"/>
              </w:rPr>
              <w:t>Interviews to take place</w:t>
            </w:r>
          </w:p>
        </w:tc>
        <w:tc>
          <w:tcPr>
            <w:tcW w:w="2820" w:type="dxa"/>
            <w:tcBorders>
              <w:top w:val="single" w:sz="4" w:space="0" w:color="auto"/>
              <w:left w:val="nil"/>
              <w:bottom w:val="single" w:sz="4" w:space="0" w:color="auto"/>
              <w:right w:val="single" w:sz="4" w:space="0" w:color="auto"/>
            </w:tcBorders>
            <w:noWrap/>
            <w:vAlign w:val="bottom"/>
          </w:tcPr>
          <w:p w14:paraId="08F55C46" w14:textId="081856FC" w:rsidR="005A519F" w:rsidRPr="00864D7D" w:rsidRDefault="005101D2" w:rsidP="007F301A">
            <w:pPr>
              <w:rPr>
                <w:rFonts w:asciiTheme="majorHAnsi" w:eastAsia="Times New Roman" w:hAnsiTheme="majorHAnsi" w:cstheme="majorHAnsi"/>
                <w:color w:val="000000"/>
                <w:sz w:val="22"/>
                <w:szCs w:val="22"/>
                <w:lang w:val="en-GB" w:eastAsia="en-GB"/>
              </w:rPr>
            </w:pPr>
            <w:r w:rsidRPr="00864D7D">
              <w:rPr>
                <w:rFonts w:asciiTheme="majorHAnsi" w:eastAsia="Times New Roman" w:hAnsiTheme="majorHAnsi" w:cstheme="majorHAnsi"/>
                <w:color w:val="000000"/>
                <w:sz w:val="22"/>
                <w:szCs w:val="22"/>
                <w:lang w:val="en-GB" w:eastAsia="en-GB"/>
              </w:rPr>
              <w:t>Regional Leads / Organisations</w:t>
            </w:r>
          </w:p>
        </w:tc>
        <w:tc>
          <w:tcPr>
            <w:tcW w:w="1460" w:type="dxa"/>
            <w:tcBorders>
              <w:top w:val="single" w:sz="4" w:space="0" w:color="auto"/>
              <w:left w:val="nil"/>
              <w:bottom w:val="single" w:sz="4" w:space="0" w:color="auto"/>
              <w:right w:val="single" w:sz="4" w:space="0" w:color="auto"/>
            </w:tcBorders>
            <w:noWrap/>
            <w:vAlign w:val="bottom"/>
          </w:tcPr>
          <w:p w14:paraId="47E19749" w14:textId="0C97CCF9" w:rsidR="005A519F" w:rsidRPr="00864D7D" w:rsidRDefault="005101D2" w:rsidP="007F301A">
            <w:pPr>
              <w:rPr>
                <w:rFonts w:asciiTheme="majorHAnsi" w:eastAsia="Times New Roman" w:hAnsiTheme="majorHAnsi" w:cstheme="majorHAnsi"/>
                <w:color w:val="000000"/>
                <w:sz w:val="22"/>
                <w:szCs w:val="22"/>
                <w:lang w:val="en-GB" w:eastAsia="en-GB"/>
              </w:rPr>
            </w:pPr>
            <w:r w:rsidRPr="00864D7D">
              <w:rPr>
                <w:rFonts w:asciiTheme="majorHAnsi" w:eastAsia="Times New Roman" w:hAnsiTheme="majorHAnsi" w:cstheme="majorHAnsi"/>
                <w:color w:val="000000"/>
                <w:sz w:val="22"/>
                <w:szCs w:val="22"/>
                <w:lang w:val="en-GB" w:eastAsia="en-GB"/>
              </w:rPr>
              <w:t>End of June / early July</w:t>
            </w:r>
          </w:p>
        </w:tc>
        <w:tc>
          <w:tcPr>
            <w:tcW w:w="3300" w:type="dxa"/>
            <w:tcBorders>
              <w:top w:val="single" w:sz="4" w:space="0" w:color="auto"/>
              <w:left w:val="nil"/>
              <w:bottom w:val="single" w:sz="4" w:space="0" w:color="auto"/>
              <w:right w:val="single" w:sz="4" w:space="0" w:color="auto"/>
            </w:tcBorders>
            <w:vAlign w:val="bottom"/>
          </w:tcPr>
          <w:p w14:paraId="3475ABA7" w14:textId="5439808D" w:rsidR="005A519F" w:rsidRPr="00864D7D" w:rsidRDefault="007A3D3C" w:rsidP="007F301A">
            <w:pPr>
              <w:rPr>
                <w:rFonts w:asciiTheme="majorHAnsi" w:eastAsia="Times New Roman" w:hAnsiTheme="majorHAnsi" w:cstheme="majorHAnsi"/>
                <w:color w:val="000000"/>
                <w:sz w:val="22"/>
                <w:szCs w:val="22"/>
                <w:lang w:val="en-GB" w:eastAsia="en-GB"/>
              </w:rPr>
            </w:pPr>
            <w:r w:rsidRPr="00864D7D">
              <w:rPr>
                <w:rFonts w:asciiTheme="majorHAnsi" w:eastAsia="Times New Roman" w:hAnsiTheme="majorHAnsi" w:cstheme="majorHAnsi"/>
                <w:color w:val="000000"/>
                <w:sz w:val="22"/>
                <w:szCs w:val="22"/>
                <w:lang w:val="en-GB" w:eastAsia="en-GB"/>
              </w:rPr>
              <w:t>Via Teams or i</w:t>
            </w:r>
            <w:r w:rsidR="00AD25A8" w:rsidRPr="00864D7D">
              <w:rPr>
                <w:rFonts w:asciiTheme="majorHAnsi" w:eastAsia="Times New Roman" w:hAnsiTheme="majorHAnsi" w:cstheme="majorHAnsi"/>
                <w:color w:val="000000"/>
                <w:sz w:val="22"/>
                <w:szCs w:val="22"/>
                <w:lang w:val="en-GB" w:eastAsia="en-GB"/>
              </w:rPr>
              <w:t>n person</w:t>
            </w:r>
            <w:r w:rsidR="0040018E">
              <w:rPr>
                <w:rFonts w:asciiTheme="majorHAnsi" w:eastAsia="Times New Roman" w:hAnsiTheme="majorHAnsi" w:cstheme="majorHAnsi"/>
                <w:color w:val="000000"/>
                <w:sz w:val="22"/>
                <w:szCs w:val="22"/>
                <w:lang w:val="en-GB" w:eastAsia="en-GB"/>
              </w:rPr>
              <w:t>.</w:t>
            </w:r>
            <w:r w:rsidR="00926869">
              <w:rPr>
                <w:rFonts w:asciiTheme="majorHAnsi" w:eastAsia="Times New Roman" w:hAnsiTheme="majorHAnsi" w:cstheme="majorHAnsi"/>
                <w:color w:val="000000"/>
                <w:sz w:val="22"/>
                <w:szCs w:val="22"/>
                <w:lang w:val="en-GB" w:eastAsia="en-GB"/>
              </w:rPr>
              <w:t xml:space="preserve"> Avoid </w:t>
            </w:r>
            <w:r w:rsidR="005628E3">
              <w:rPr>
                <w:rFonts w:asciiTheme="majorHAnsi" w:eastAsia="Times New Roman" w:hAnsiTheme="majorHAnsi" w:cstheme="majorHAnsi"/>
                <w:color w:val="000000"/>
                <w:sz w:val="22"/>
                <w:szCs w:val="22"/>
                <w:lang w:val="en-GB" w:eastAsia="en-GB"/>
              </w:rPr>
              <w:t xml:space="preserve">interviewing during exam season. </w:t>
            </w:r>
          </w:p>
        </w:tc>
      </w:tr>
    </w:tbl>
    <w:p w14:paraId="06FE6AA1" w14:textId="77777777" w:rsidR="00ED5919" w:rsidRDefault="00ED5919" w:rsidP="00BC45A4">
      <w:pPr>
        <w:ind w:right="-619"/>
        <w:jc w:val="both"/>
        <w:rPr>
          <w:rFonts w:asciiTheme="majorHAnsi" w:hAnsiTheme="majorHAnsi" w:cstheme="majorHAnsi"/>
          <w:sz w:val="22"/>
          <w:szCs w:val="22"/>
        </w:rPr>
      </w:pPr>
    </w:p>
    <w:p w14:paraId="51BFE49C" w14:textId="77777777" w:rsidR="00BC45A4" w:rsidRDefault="00BC45A4" w:rsidP="00911E66">
      <w:pPr>
        <w:ind w:left="-567" w:right="-619"/>
        <w:jc w:val="both"/>
        <w:rPr>
          <w:rFonts w:asciiTheme="majorHAnsi" w:hAnsiTheme="majorHAnsi" w:cstheme="majorHAnsi"/>
          <w:sz w:val="22"/>
          <w:szCs w:val="22"/>
        </w:rPr>
      </w:pPr>
    </w:p>
    <w:p w14:paraId="5C62BEEC" w14:textId="77777777" w:rsidR="006028E5" w:rsidRDefault="00ED5919" w:rsidP="006028E5">
      <w:pPr>
        <w:ind w:left="-567" w:right="-619"/>
        <w:rPr>
          <w:rFonts w:ascii="Bebas Neue Light" w:hAnsi="Bebas Neue Light"/>
          <w:sz w:val="36"/>
          <w:szCs w:val="36"/>
        </w:rPr>
      </w:pPr>
      <w:r>
        <w:rPr>
          <w:rFonts w:ascii="Bebas Neue Light" w:hAnsi="Bebas Neue Light"/>
          <w:sz w:val="36"/>
          <w:szCs w:val="36"/>
        </w:rPr>
        <w:t xml:space="preserve">Interview guidance </w:t>
      </w:r>
    </w:p>
    <w:p w14:paraId="5A720A76" w14:textId="77777777" w:rsidR="006028E5" w:rsidRDefault="006028E5" w:rsidP="006028E5">
      <w:pPr>
        <w:ind w:left="-567" w:right="-619"/>
        <w:rPr>
          <w:rFonts w:ascii="Bebas Neue Light" w:hAnsi="Bebas Neue Light"/>
          <w:sz w:val="36"/>
          <w:szCs w:val="36"/>
        </w:rPr>
      </w:pPr>
    </w:p>
    <w:p w14:paraId="442D4D0F" w14:textId="68625DC4" w:rsidR="00456E43" w:rsidRDefault="00975808" w:rsidP="00F83242">
      <w:pPr>
        <w:ind w:left="-567" w:right="-619"/>
        <w:rPr>
          <w:rFonts w:asciiTheme="majorHAnsi" w:hAnsiTheme="majorHAnsi" w:cstheme="majorHAnsi"/>
          <w:sz w:val="22"/>
          <w:szCs w:val="22"/>
        </w:rPr>
      </w:pPr>
      <w:r>
        <w:rPr>
          <w:rFonts w:asciiTheme="majorHAnsi" w:hAnsiTheme="majorHAnsi" w:cstheme="majorHAnsi"/>
          <w:sz w:val="22"/>
          <w:szCs w:val="22"/>
        </w:rPr>
        <w:t xml:space="preserve">Interviews can take place via </w:t>
      </w:r>
      <w:r w:rsidR="006028E5">
        <w:rPr>
          <w:rFonts w:asciiTheme="majorHAnsi" w:hAnsiTheme="majorHAnsi" w:cstheme="majorHAnsi"/>
          <w:sz w:val="22"/>
          <w:szCs w:val="22"/>
        </w:rPr>
        <w:t xml:space="preserve">Teams or in person, whichever is the organisation’s preference. </w:t>
      </w:r>
      <w:r w:rsidR="009417B7">
        <w:rPr>
          <w:rFonts w:asciiTheme="majorHAnsi" w:hAnsiTheme="majorHAnsi" w:cstheme="majorHAnsi"/>
          <w:sz w:val="22"/>
          <w:szCs w:val="22"/>
        </w:rPr>
        <w:t xml:space="preserve">Regional reps will need </w:t>
      </w:r>
      <w:r w:rsidR="00577485">
        <w:rPr>
          <w:rFonts w:asciiTheme="majorHAnsi" w:hAnsiTheme="majorHAnsi" w:cstheme="majorHAnsi"/>
          <w:sz w:val="22"/>
          <w:szCs w:val="22"/>
        </w:rPr>
        <w:t xml:space="preserve">to assist with the administrative side, but the interviews themselves can </w:t>
      </w:r>
      <w:r w:rsidR="00456E43">
        <w:rPr>
          <w:rFonts w:asciiTheme="majorHAnsi" w:hAnsiTheme="majorHAnsi" w:cstheme="majorHAnsi"/>
          <w:sz w:val="22"/>
          <w:szCs w:val="22"/>
        </w:rPr>
        <w:t>be carried out by the organisation’s staff</w:t>
      </w:r>
      <w:r w:rsidR="00577485">
        <w:rPr>
          <w:rFonts w:asciiTheme="majorHAnsi" w:hAnsiTheme="majorHAnsi" w:cstheme="majorHAnsi"/>
          <w:sz w:val="22"/>
          <w:szCs w:val="22"/>
        </w:rPr>
        <w:t>.</w:t>
      </w:r>
      <w:r w:rsidR="00315DF6">
        <w:rPr>
          <w:rFonts w:asciiTheme="majorHAnsi" w:hAnsiTheme="majorHAnsi" w:cstheme="majorHAnsi"/>
          <w:sz w:val="22"/>
          <w:szCs w:val="22"/>
        </w:rPr>
        <w:t xml:space="preserve"> </w:t>
      </w:r>
      <w:r w:rsidR="008713F1">
        <w:rPr>
          <w:rFonts w:asciiTheme="majorHAnsi" w:hAnsiTheme="majorHAnsi" w:cstheme="majorHAnsi"/>
          <w:sz w:val="22"/>
          <w:szCs w:val="22"/>
        </w:rPr>
        <w:t xml:space="preserve">Please share the interview questions with candidates </w:t>
      </w:r>
      <w:r w:rsidR="002855F4">
        <w:rPr>
          <w:rFonts w:asciiTheme="majorHAnsi" w:hAnsiTheme="majorHAnsi" w:cstheme="majorHAnsi"/>
          <w:sz w:val="22"/>
          <w:szCs w:val="22"/>
        </w:rPr>
        <w:t xml:space="preserve">prior to their interview. </w:t>
      </w:r>
    </w:p>
    <w:p w14:paraId="05D3167B" w14:textId="77777777" w:rsidR="0010572B" w:rsidRDefault="0010572B" w:rsidP="006028E5">
      <w:pPr>
        <w:ind w:left="-567" w:right="-619"/>
        <w:rPr>
          <w:rFonts w:asciiTheme="majorHAnsi" w:hAnsiTheme="majorHAnsi" w:cstheme="majorHAnsi"/>
          <w:sz w:val="22"/>
          <w:szCs w:val="22"/>
        </w:rPr>
      </w:pPr>
    </w:p>
    <w:p w14:paraId="3A831FF6" w14:textId="739DBFC6" w:rsidR="001C0652" w:rsidRDefault="004D6723" w:rsidP="006028E5">
      <w:pPr>
        <w:ind w:left="-567" w:right="-619"/>
        <w:rPr>
          <w:rFonts w:asciiTheme="majorHAnsi" w:hAnsiTheme="majorHAnsi" w:cstheme="majorHAnsi"/>
          <w:sz w:val="22"/>
          <w:szCs w:val="22"/>
        </w:rPr>
      </w:pPr>
      <w:r>
        <w:rPr>
          <w:rFonts w:asciiTheme="majorHAnsi" w:hAnsiTheme="majorHAnsi" w:cstheme="majorHAnsi"/>
          <w:sz w:val="22"/>
          <w:szCs w:val="22"/>
        </w:rPr>
        <w:t>I</w:t>
      </w:r>
      <w:r w:rsidR="001C0652">
        <w:rPr>
          <w:rFonts w:asciiTheme="majorHAnsi" w:hAnsiTheme="majorHAnsi" w:cstheme="majorHAnsi"/>
          <w:sz w:val="22"/>
          <w:szCs w:val="22"/>
        </w:rPr>
        <w:t xml:space="preserve">nterview questions: </w:t>
      </w:r>
    </w:p>
    <w:p w14:paraId="7E6A23E8" w14:textId="77777777" w:rsidR="00222944" w:rsidRDefault="00222944" w:rsidP="006028E5">
      <w:pPr>
        <w:ind w:left="-567" w:right="-619"/>
        <w:rPr>
          <w:rFonts w:asciiTheme="majorHAnsi" w:hAnsiTheme="majorHAnsi" w:cstheme="majorHAnsi"/>
          <w:sz w:val="22"/>
          <w:szCs w:val="22"/>
        </w:rPr>
      </w:pPr>
    </w:p>
    <w:p w14:paraId="69CFE85D" w14:textId="77777777" w:rsidR="00222944" w:rsidRDefault="00222944" w:rsidP="00222944">
      <w:pPr>
        <w:pStyle w:val="ListParagraph"/>
        <w:numPr>
          <w:ilvl w:val="0"/>
          <w:numId w:val="9"/>
        </w:numPr>
        <w:rPr>
          <w:rFonts w:asciiTheme="majorHAnsi" w:hAnsiTheme="majorHAnsi" w:cstheme="majorHAnsi"/>
          <w:sz w:val="22"/>
          <w:szCs w:val="22"/>
        </w:rPr>
      </w:pPr>
      <w:r w:rsidRPr="00222944">
        <w:rPr>
          <w:rFonts w:asciiTheme="majorHAnsi" w:hAnsiTheme="majorHAnsi" w:cstheme="majorHAnsi"/>
          <w:sz w:val="22"/>
          <w:szCs w:val="22"/>
        </w:rPr>
        <w:t>Tell us about yourself including any interests, extracurricular activities, hobbies mentioned in your application, and your aspirations for the future.</w:t>
      </w:r>
    </w:p>
    <w:p w14:paraId="6B76F516" w14:textId="77777777" w:rsidR="00E001D3" w:rsidRPr="00222944" w:rsidRDefault="00E001D3" w:rsidP="00E001D3">
      <w:pPr>
        <w:pStyle w:val="ListParagraph"/>
        <w:ind w:left="-207"/>
        <w:rPr>
          <w:rFonts w:asciiTheme="majorHAnsi" w:hAnsiTheme="majorHAnsi" w:cstheme="majorHAnsi"/>
          <w:sz w:val="22"/>
          <w:szCs w:val="22"/>
        </w:rPr>
      </w:pPr>
    </w:p>
    <w:p w14:paraId="4B0C6293" w14:textId="77777777" w:rsidR="00E001D3" w:rsidRDefault="00E001D3" w:rsidP="00E001D3">
      <w:pPr>
        <w:pStyle w:val="ListParagraph"/>
        <w:numPr>
          <w:ilvl w:val="0"/>
          <w:numId w:val="9"/>
        </w:numPr>
        <w:rPr>
          <w:rFonts w:asciiTheme="majorHAnsi" w:hAnsiTheme="majorHAnsi" w:cstheme="majorHAnsi"/>
          <w:sz w:val="22"/>
          <w:szCs w:val="22"/>
        </w:rPr>
      </w:pPr>
      <w:r w:rsidRPr="00E001D3">
        <w:rPr>
          <w:rFonts w:asciiTheme="majorHAnsi" w:hAnsiTheme="majorHAnsi" w:cstheme="majorHAnsi"/>
          <w:sz w:val="22"/>
          <w:szCs w:val="22"/>
        </w:rPr>
        <w:t>Why have you applied for this placement scheme, what interests you about working for the NHS?</w:t>
      </w:r>
    </w:p>
    <w:p w14:paraId="2ED02716" w14:textId="77777777" w:rsidR="00CB6C0F" w:rsidRPr="00CB6C0F" w:rsidRDefault="00CB6C0F" w:rsidP="00CB6C0F">
      <w:pPr>
        <w:rPr>
          <w:rFonts w:asciiTheme="majorHAnsi" w:hAnsiTheme="majorHAnsi" w:cstheme="majorHAnsi"/>
          <w:sz w:val="22"/>
          <w:szCs w:val="22"/>
        </w:rPr>
      </w:pPr>
    </w:p>
    <w:p w14:paraId="3BAC51B4" w14:textId="1CCDDE9E" w:rsidR="00CB6C0F" w:rsidRDefault="00CB6C0F" w:rsidP="00CB6C0F">
      <w:pPr>
        <w:pStyle w:val="ListParagraph"/>
        <w:numPr>
          <w:ilvl w:val="0"/>
          <w:numId w:val="9"/>
        </w:numPr>
        <w:ind w:right="-619"/>
        <w:rPr>
          <w:rFonts w:asciiTheme="majorHAnsi" w:hAnsiTheme="majorHAnsi" w:cstheme="majorHAnsi"/>
          <w:sz w:val="22"/>
          <w:szCs w:val="22"/>
        </w:rPr>
      </w:pPr>
      <w:r w:rsidRPr="00CB6C0F">
        <w:rPr>
          <w:rFonts w:asciiTheme="majorHAnsi" w:hAnsiTheme="majorHAnsi" w:cstheme="majorHAnsi"/>
          <w:sz w:val="22"/>
          <w:szCs w:val="22"/>
        </w:rPr>
        <w:t>Can you provide an example of how you have prioritised your college / school tasks and managed your time effectively?</w:t>
      </w:r>
    </w:p>
    <w:p w14:paraId="7EA17F99" w14:textId="77777777" w:rsidR="00C73D1D" w:rsidRPr="00C73D1D" w:rsidRDefault="00C73D1D" w:rsidP="00C73D1D">
      <w:pPr>
        <w:ind w:right="-619"/>
        <w:rPr>
          <w:rFonts w:asciiTheme="majorHAnsi" w:hAnsiTheme="majorHAnsi" w:cstheme="majorHAnsi"/>
          <w:sz w:val="22"/>
          <w:szCs w:val="22"/>
        </w:rPr>
      </w:pPr>
    </w:p>
    <w:p w14:paraId="6A57D2F2" w14:textId="77777777" w:rsidR="00C73D1D" w:rsidRDefault="00C73D1D" w:rsidP="00C73D1D">
      <w:pPr>
        <w:pStyle w:val="ListParagraph"/>
        <w:numPr>
          <w:ilvl w:val="0"/>
          <w:numId w:val="9"/>
        </w:numPr>
        <w:rPr>
          <w:rFonts w:asciiTheme="majorHAnsi" w:hAnsiTheme="majorHAnsi" w:cstheme="majorHAnsi"/>
          <w:sz w:val="22"/>
          <w:szCs w:val="22"/>
        </w:rPr>
      </w:pPr>
      <w:r w:rsidRPr="00C73D1D">
        <w:rPr>
          <w:rFonts w:asciiTheme="majorHAnsi" w:hAnsiTheme="majorHAnsi" w:cstheme="majorHAnsi"/>
          <w:sz w:val="22"/>
          <w:szCs w:val="22"/>
        </w:rPr>
        <w:t>Could you tell us about a time when you have had to step out of your comfort zone to learn something new. How did you approach the situation, and what did you learn from it?</w:t>
      </w:r>
    </w:p>
    <w:p w14:paraId="63339109" w14:textId="77777777" w:rsidR="00A1796F" w:rsidRPr="00A1796F" w:rsidRDefault="00A1796F" w:rsidP="00A1796F">
      <w:pPr>
        <w:pStyle w:val="ListParagraph"/>
        <w:rPr>
          <w:rFonts w:asciiTheme="majorHAnsi" w:hAnsiTheme="majorHAnsi" w:cstheme="majorHAnsi"/>
          <w:sz w:val="22"/>
          <w:szCs w:val="22"/>
        </w:rPr>
      </w:pPr>
    </w:p>
    <w:p w14:paraId="10107A61" w14:textId="00772C7A" w:rsidR="00A1796F" w:rsidRDefault="00A1796F" w:rsidP="00A35E77">
      <w:pPr>
        <w:pStyle w:val="ListParagraph"/>
        <w:ind w:left="-567"/>
        <w:rPr>
          <w:rFonts w:asciiTheme="majorHAnsi" w:hAnsiTheme="majorHAnsi" w:cstheme="majorHAnsi"/>
          <w:sz w:val="22"/>
          <w:szCs w:val="22"/>
        </w:rPr>
      </w:pPr>
      <w:r w:rsidRPr="00A1796F">
        <w:rPr>
          <w:rFonts w:asciiTheme="majorHAnsi" w:hAnsiTheme="majorHAnsi" w:cstheme="majorHAnsi"/>
          <w:i/>
          <w:iCs/>
          <w:sz w:val="22"/>
          <w:szCs w:val="22"/>
        </w:rPr>
        <w:t xml:space="preserve">Score out of 5 for each answer. </w:t>
      </w:r>
      <w:r w:rsidR="00E42060">
        <w:rPr>
          <w:rFonts w:asciiTheme="majorHAnsi" w:hAnsiTheme="majorHAnsi" w:cstheme="majorHAnsi"/>
          <w:i/>
          <w:iCs/>
          <w:sz w:val="22"/>
          <w:szCs w:val="22"/>
        </w:rPr>
        <w:t>Interview scoring sheet overleaf.</w:t>
      </w:r>
      <w:r w:rsidR="00F724B2">
        <w:rPr>
          <w:rFonts w:asciiTheme="majorHAnsi" w:hAnsiTheme="majorHAnsi" w:cstheme="majorHAnsi"/>
          <w:i/>
          <w:iCs/>
          <w:sz w:val="22"/>
          <w:szCs w:val="22"/>
        </w:rPr>
        <w:t xml:space="preserve"> </w:t>
      </w:r>
    </w:p>
    <w:p w14:paraId="506CBAB4" w14:textId="77777777" w:rsidR="00A1796F" w:rsidRDefault="00A1796F" w:rsidP="00A35E77">
      <w:pPr>
        <w:pStyle w:val="ListParagraph"/>
        <w:ind w:left="-567"/>
        <w:rPr>
          <w:rFonts w:asciiTheme="majorHAnsi" w:hAnsiTheme="majorHAnsi" w:cstheme="majorHAnsi"/>
          <w:sz w:val="22"/>
          <w:szCs w:val="22"/>
        </w:rPr>
      </w:pPr>
    </w:p>
    <w:p w14:paraId="35C8A171" w14:textId="48CFB778" w:rsidR="00A1796F" w:rsidRDefault="00A1796F" w:rsidP="00A35E77">
      <w:pPr>
        <w:pStyle w:val="ListParagraph"/>
        <w:ind w:left="-567"/>
        <w:rPr>
          <w:rFonts w:asciiTheme="majorHAnsi" w:hAnsiTheme="majorHAnsi" w:cstheme="majorHAnsi"/>
          <w:sz w:val="22"/>
          <w:szCs w:val="22"/>
        </w:rPr>
      </w:pPr>
      <w:r>
        <w:rPr>
          <w:rFonts w:asciiTheme="majorHAnsi" w:hAnsiTheme="majorHAnsi" w:cstheme="majorHAnsi"/>
          <w:sz w:val="22"/>
          <w:szCs w:val="22"/>
        </w:rPr>
        <w:t>Please also see questions outlined in the eligibility criteria guidance section</w:t>
      </w:r>
      <w:r w:rsidR="0031442C">
        <w:rPr>
          <w:rFonts w:asciiTheme="majorHAnsi" w:hAnsiTheme="majorHAnsi" w:cstheme="majorHAnsi"/>
          <w:sz w:val="22"/>
          <w:szCs w:val="22"/>
        </w:rPr>
        <w:t xml:space="preserve"> above</w:t>
      </w:r>
      <w:r>
        <w:rPr>
          <w:rFonts w:asciiTheme="majorHAnsi" w:hAnsiTheme="majorHAnsi" w:cstheme="majorHAnsi"/>
          <w:sz w:val="22"/>
          <w:szCs w:val="22"/>
        </w:rPr>
        <w:t xml:space="preserve">, if you feel you need to </w:t>
      </w:r>
      <w:r w:rsidR="00B601CD">
        <w:rPr>
          <w:rFonts w:asciiTheme="majorHAnsi" w:hAnsiTheme="majorHAnsi" w:cstheme="majorHAnsi"/>
          <w:sz w:val="22"/>
          <w:szCs w:val="22"/>
        </w:rPr>
        <w:t>get more of a feel for the kind of life the applicant has led</w:t>
      </w:r>
      <w:r w:rsidR="004D6723">
        <w:rPr>
          <w:rFonts w:asciiTheme="majorHAnsi" w:hAnsiTheme="majorHAnsi" w:cstheme="majorHAnsi"/>
          <w:sz w:val="22"/>
          <w:szCs w:val="22"/>
        </w:rPr>
        <w:t xml:space="preserve"> </w:t>
      </w:r>
      <w:r w:rsidR="0031442C">
        <w:rPr>
          <w:rFonts w:asciiTheme="majorHAnsi" w:hAnsiTheme="majorHAnsi" w:cstheme="majorHAnsi"/>
          <w:sz w:val="22"/>
          <w:szCs w:val="22"/>
        </w:rPr>
        <w:t xml:space="preserve">to ensure they meet the eligibility criteria </w:t>
      </w:r>
      <w:r w:rsidR="004D6723">
        <w:rPr>
          <w:rFonts w:asciiTheme="majorHAnsi" w:hAnsiTheme="majorHAnsi" w:cstheme="majorHAnsi"/>
          <w:sz w:val="22"/>
          <w:szCs w:val="22"/>
        </w:rPr>
        <w:t xml:space="preserve">during the interview. </w:t>
      </w:r>
    </w:p>
    <w:p w14:paraId="28D5E7A0" w14:textId="77777777" w:rsidR="00027CD1" w:rsidRDefault="00027CD1" w:rsidP="00A35E77">
      <w:pPr>
        <w:pStyle w:val="ListParagraph"/>
        <w:ind w:left="-567"/>
        <w:rPr>
          <w:rFonts w:asciiTheme="majorHAnsi" w:hAnsiTheme="majorHAnsi" w:cstheme="majorHAnsi"/>
          <w:sz w:val="22"/>
          <w:szCs w:val="22"/>
        </w:rPr>
      </w:pPr>
    </w:p>
    <w:p w14:paraId="423408FB" w14:textId="4C726726" w:rsidR="00027CD1" w:rsidRDefault="00027CD1" w:rsidP="00A35E77">
      <w:pPr>
        <w:pStyle w:val="ListParagraph"/>
        <w:ind w:left="-567"/>
        <w:rPr>
          <w:rFonts w:asciiTheme="majorHAnsi" w:hAnsiTheme="majorHAnsi" w:cstheme="majorHAnsi"/>
          <w:sz w:val="22"/>
          <w:szCs w:val="22"/>
        </w:rPr>
      </w:pPr>
      <w:r>
        <w:rPr>
          <w:rFonts w:asciiTheme="majorHAnsi" w:hAnsiTheme="majorHAnsi" w:cstheme="majorHAnsi"/>
          <w:sz w:val="22"/>
          <w:szCs w:val="22"/>
        </w:rPr>
        <w:t xml:space="preserve">Please note that we </w:t>
      </w:r>
      <w:r w:rsidR="004D1949">
        <w:rPr>
          <w:rFonts w:asciiTheme="majorHAnsi" w:hAnsiTheme="majorHAnsi" w:cstheme="majorHAnsi"/>
          <w:sz w:val="22"/>
          <w:szCs w:val="22"/>
        </w:rPr>
        <w:t xml:space="preserve">strongly </w:t>
      </w:r>
      <w:r>
        <w:rPr>
          <w:rFonts w:asciiTheme="majorHAnsi" w:hAnsiTheme="majorHAnsi" w:cstheme="majorHAnsi"/>
          <w:sz w:val="22"/>
          <w:szCs w:val="22"/>
        </w:rPr>
        <w:t xml:space="preserve">recommend </w:t>
      </w:r>
      <w:r w:rsidR="004D1949">
        <w:rPr>
          <w:rFonts w:asciiTheme="majorHAnsi" w:hAnsiTheme="majorHAnsi" w:cstheme="majorHAnsi"/>
          <w:sz w:val="22"/>
          <w:szCs w:val="22"/>
        </w:rPr>
        <w:t xml:space="preserve">that </w:t>
      </w:r>
      <w:r>
        <w:rPr>
          <w:rFonts w:asciiTheme="majorHAnsi" w:hAnsiTheme="majorHAnsi" w:cstheme="majorHAnsi"/>
          <w:sz w:val="22"/>
          <w:szCs w:val="22"/>
        </w:rPr>
        <w:t>you conduct all interviews in person</w:t>
      </w:r>
      <w:r w:rsidR="004D1949">
        <w:rPr>
          <w:rFonts w:asciiTheme="majorHAnsi" w:hAnsiTheme="majorHAnsi" w:cstheme="majorHAnsi"/>
          <w:sz w:val="22"/>
          <w:szCs w:val="22"/>
        </w:rPr>
        <w:t xml:space="preserve"> as it is often hard to successfully conduct interviews over teams and candidates may use AI</w:t>
      </w:r>
      <w:r w:rsidR="00251CF1">
        <w:rPr>
          <w:rFonts w:asciiTheme="majorHAnsi" w:hAnsiTheme="majorHAnsi" w:cstheme="majorHAnsi"/>
          <w:sz w:val="22"/>
          <w:szCs w:val="22"/>
        </w:rPr>
        <w:t xml:space="preserve">, and this could result in a poor candidate being selected. </w:t>
      </w:r>
    </w:p>
    <w:p w14:paraId="60DBCCD8" w14:textId="77777777" w:rsidR="00923409" w:rsidRDefault="00923409" w:rsidP="00F83242">
      <w:pPr>
        <w:ind w:right="-619"/>
        <w:rPr>
          <w:rFonts w:ascii="Bebas Neue Light" w:hAnsi="Bebas Neue Light"/>
          <w:sz w:val="36"/>
          <w:szCs w:val="36"/>
        </w:rPr>
      </w:pPr>
    </w:p>
    <w:p w14:paraId="7F978765" w14:textId="4E5BC442" w:rsidR="00923409" w:rsidRDefault="00923409" w:rsidP="00923409">
      <w:pPr>
        <w:ind w:left="-567" w:right="-619"/>
        <w:rPr>
          <w:rFonts w:ascii="Bebas Neue Light" w:hAnsi="Bebas Neue Light"/>
          <w:sz w:val="36"/>
          <w:szCs w:val="36"/>
        </w:rPr>
      </w:pPr>
      <w:r>
        <w:rPr>
          <w:rFonts w:ascii="Bebas Neue Light" w:hAnsi="Bebas Neue Light"/>
          <w:sz w:val="36"/>
          <w:szCs w:val="36"/>
        </w:rPr>
        <w:t xml:space="preserve">Post-Interview guidance </w:t>
      </w:r>
    </w:p>
    <w:p w14:paraId="022C7BD7" w14:textId="77777777" w:rsidR="00923409" w:rsidRDefault="00923409" w:rsidP="006E1BBA">
      <w:pPr>
        <w:rPr>
          <w:rFonts w:asciiTheme="majorHAnsi" w:hAnsiTheme="majorHAnsi" w:cstheme="majorHAnsi"/>
          <w:sz w:val="22"/>
          <w:szCs w:val="22"/>
        </w:rPr>
      </w:pPr>
    </w:p>
    <w:p w14:paraId="0EE60A86" w14:textId="177374EA" w:rsidR="006E1BBA" w:rsidRDefault="00A5132D" w:rsidP="00E41B3E">
      <w:pPr>
        <w:ind w:left="-567"/>
        <w:rPr>
          <w:rFonts w:asciiTheme="majorHAnsi" w:hAnsiTheme="majorHAnsi" w:cstheme="majorHAnsi"/>
          <w:sz w:val="22"/>
          <w:szCs w:val="22"/>
        </w:rPr>
      </w:pPr>
      <w:r>
        <w:rPr>
          <w:rFonts w:asciiTheme="majorHAnsi" w:hAnsiTheme="majorHAnsi" w:cstheme="majorHAnsi"/>
          <w:sz w:val="22"/>
          <w:szCs w:val="22"/>
        </w:rPr>
        <w:t xml:space="preserve">Organisations </w:t>
      </w:r>
      <w:r w:rsidR="002D195E">
        <w:rPr>
          <w:rFonts w:asciiTheme="majorHAnsi" w:hAnsiTheme="majorHAnsi" w:cstheme="majorHAnsi"/>
          <w:sz w:val="22"/>
          <w:szCs w:val="22"/>
        </w:rPr>
        <w:t>to contact regional reps with their</w:t>
      </w:r>
      <w:r w:rsidR="00A66E71">
        <w:rPr>
          <w:rFonts w:asciiTheme="majorHAnsi" w:hAnsiTheme="majorHAnsi" w:cstheme="majorHAnsi"/>
          <w:sz w:val="22"/>
          <w:szCs w:val="22"/>
        </w:rPr>
        <w:t xml:space="preserve"> preferred</w:t>
      </w:r>
      <w:r w:rsidR="002D195E">
        <w:rPr>
          <w:rFonts w:asciiTheme="majorHAnsi" w:hAnsiTheme="majorHAnsi" w:cstheme="majorHAnsi"/>
          <w:sz w:val="22"/>
          <w:szCs w:val="22"/>
        </w:rPr>
        <w:t xml:space="preserve"> choice</w:t>
      </w:r>
      <w:r w:rsidR="00A66E71">
        <w:rPr>
          <w:rFonts w:asciiTheme="majorHAnsi" w:hAnsiTheme="majorHAnsi" w:cstheme="majorHAnsi"/>
          <w:sz w:val="22"/>
          <w:szCs w:val="22"/>
        </w:rPr>
        <w:t xml:space="preserve"> and potentially a </w:t>
      </w:r>
      <w:r w:rsidR="00A22B8A">
        <w:rPr>
          <w:rFonts w:asciiTheme="majorHAnsi" w:hAnsiTheme="majorHAnsi" w:cstheme="majorHAnsi"/>
          <w:sz w:val="22"/>
          <w:szCs w:val="22"/>
        </w:rPr>
        <w:t>backup</w:t>
      </w:r>
      <w:r w:rsidR="00D4721B">
        <w:rPr>
          <w:rFonts w:asciiTheme="majorHAnsi" w:hAnsiTheme="majorHAnsi" w:cstheme="majorHAnsi"/>
          <w:sz w:val="22"/>
          <w:szCs w:val="22"/>
        </w:rPr>
        <w:t>. R</w:t>
      </w:r>
      <w:r w:rsidR="00753A28">
        <w:rPr>
          <w:rFonts w:asciiTheme="majorHAnsi" w:hAnsiTheme="majorHAnsi" w:cstheme="majorHAnsi"/>
          <w:sz w:val="22"/>
          <w:szCs w:val="22"/>
        </w:rPr>
        <w:t>egional reps</w:t>
      </w:r>
      <w:r w:rsidR="00711192">
        <w:rPr>
          <w:rFonts w:asciiTheme="majorHAnsi" w:hAnsiTheme="majorHAnsi" w:cstheme="majorHAnsi"/>
          <w:sz w:val="22"/>
          <w:szCs w:val="22"/>
        </w:rPr>
        <w:t xml:space="preserve"> will need to let successful applicants know by mid-July, depending on when the interview took place. </w:t>
      </w:r>
      <w:r w:rsidR="00617889">
        <w:rPr>
          <w:rFonts w:asciiTheme="majorHAnsi" w:hAnsiTheme="majorHAnsi" w:cstheme="majorHAnsi"/>
          <w:sz w:val="22"/>
          <w:szCs w:val="22"/>
        </w:rPr>
        <w:t xml:space="preserve">During August </w:t>
      </w:r>
      <w:r w:rsidR="00487CE6">
        <w:rPr>
          <w:rFonts w:asciiTheme="majorHAnsi" w:hAnsiTheme="majorHAnsi" w:cstheme="majorHAnsi"/>
          <w:sz w:val="22"/>
          <w:szCs w:val="22"/>
        </w:rPr>
        <w:t>organisations</w:t>
      </w:r>
      <w:r w:rsidR="00617889">
        <w:rPr>
          <w:rFonts w:asciiTheme="majorHAnsi" w:hAnsiTheme="majorHAnsi" w:cstheme="majorHAnsi"/>
          <w:sz w:val="22"/>
          <w:szCs w:val="22"/>
        </w:rPr>
        <w:t xml:space="preserve"> will need to </w:t>
      </w:r>
      <w:r w:rsidR="009D19E5">
        <w:rPr>
          <w:rFonts w:asciiTheme="majorHAnsi" w:hAnsiTheme="majorHAnsi" w:cstheme="majorHAnsi"/>
          <w:sz w:val="22"/>
          <w:szCs w:val="22"/>
        </w:rPr>
        <w:t>ensure they have been onboarded through</w:t>
      </w:r>
      <w:r w:rsidR="00AA6D36">
        <w:rPr>
          <w:rFonts w:asciiTheme="majorHAnsi" w:hAnsiTheme="majorHAnsi" w:cstheme="majorHAnsi"/>
          <w:sz w:val="22"/>
          <w:szCs w:val="22"/>
        </w:rPr>
        <w:t xml:space="preserve"> their standard HR/recruitment processes</w:t>
      </w:r>
      <w:r w:rsidR="00487CE6">
        <w:rPr>
          <w:rFonts w:asciiTheme="majorHAnsi" w:hAnsiTheme="majorHAnsi" w:cstheme="majorHAnsi"/>
          <w:sz w:val="22"/>
          <w:szCs w:val="22"/>
        </w:rPr>
        <w:t xml:space="preserve">, </w:t>
      </w:r>
      <w:r w:rsidR="009D19E5">
        <w:rPr>
          <w:rFonts w:asciiTheme="majorHAnsi" w:hAnsiTheme="majorHAnsi" w:cstheme="majorHAnsi"/>
          <w:sz w:val="22"/>
          <w:szCs w:val="22"/>
        </w:rPr>
        <w:t xml:space="preserve">in time for them to start in September. Onboarding </w:t>
      </w:r>
      <w:r w:rsidR="002122BB">
        <w:rPr>
          <w:rFonts w:asciiTheme="majorHAnsi" w:hAnsiTheme="majorHAnsi" w:cstheme="majorHAnsi"/>
          <w:sz w:val="22"/>
          <w:szCs w:val="22"/>
        </w:rPr>
        <w:t>may look different for each organisation, as this will follow the</w:t>
      </w:r>
      <w:r w:rsidR="00E45597">
        <w:rPr>
          <w:rFonts w:asciiTheme="majorHAnsi" w:hAnsiTheme="majorHAnsi" w:cstheme="majorHAnsi"/>
          <w:sz w:val="22"/>
          <w:szCs w:val="22"/>
        </w:rPr>
        <w:t xml:space="preserve"> individual</w:t>
      </w:r>
      <w:r w:rsidR="002122BB">
        <w:rPr>
          <w:rFonts w:asciiTheme="majorHAnsi" w:hAnsiTheme="majorHAnsi" w:cstheme="majorHAnsi"/>
          <w:sz w:val="22"/>
          <w:szCs w:val="22"/>
        </w:rPr>
        <w:t xml:space="preserve"> organisational process</w:t>
      </w:r>
      <w:r w:rsidR="00E45597">
        <w:rPr>
          <w:rFonts w:asciiTheme="majorHAnsi" w:hAnsiTheme="majorHAnsi" w:cstheme="majorHAnsi"/>
          <w:sz w:val="22"/>
          <w:szCs w:val="22"/>
        </w:rPr>
        <w:t>es</w:t>
      </w:r>
      <w:r w:rsidR="002122BB">
        <w:rPr>
          <w:rFonts w:asciiTheme="majorHAnsi" w:hAnsiTheme="majorHAnsi" w:cstheme="majorHAnsi"/>
          <w:sz w:val="22"/>
          <w:szCs w:val="22"/>
        </w:rPr>
        <w:t xml:space="preserve">. </w:t>
      </w:r>
    </w:p>
    <w:p w14:paraId="35B1C734" w14:textId="77777777" w:rsidR="002122BB" w:rsidRDefault="002122BB" w:rsidP="00E41B3E">
      <w:pPr>
        <w:ind w:left="-567"/>
        <w:rPr>
          <w:rFonts w:asciiTheme="majorHAnsi" w:hAnsiTheme="majorHAnsi" w:cstheme="majorHAnsi"/>
          <w:sz w:val="22"/>
          <w:szCs w:val="22"/>
        </w:rPr>
      </w:pPr>
    </w:p>
    <w:p w14:paraId="627848AC" w14:textId="3E42264D" w:rsidR="00190E01" w:rsidRPr="006E1BBA" w:rsidRDefault="00A923F2" w:rsidP="00190E01">
      <w:pPr>
        <w:ind w:left="-567"/>
        <w:rPr>
          <w:rFonts w:asciiTheme="majorHAnsi" w:hAnsiTheme="majorHAnsi" w:cstheme="majorHAnsi"/>
          <w:sz w:val="22"/>
          <w:szCs w:val="22"/>
        </w:rPr>
      </w:pPr>
      <w:r>
        <w:rPr>
          <w:rFonts w:asciiTheme="majorHAnsi" w:hAnsiTheme="majorHAnsi" w:cstheme="majorHAnsi"/>
          <w:sz w:val="22"/>
          <w:szCs w:val="22"/>
        </w:rPr>
        <w:t>Please offer feedback to each applicant interviewed</w:t>
      </w:r>
      <w:r w:rsidR="001663C8">
        <w:rPr>
          <w:rFonts w:asciiTheme="majorHAnsi" w:hAnsiTheme="majorHAnsi" w:cstheme="majorHAnsi"/>
          <w:sz w:val="22"/>
          <w:szCs w:val="22"/>
        </w:rPr>
        <w:t xml:space="preserve">, either by phone or email. </w:t>
      </w:r>
    </w:p>
    <w:p w14:paraId="15A8B754" w14:textId="77777777" w:rsidR="00C17226" w:rsidRDefault="00C17226" w:rsidP="00A1796F">
      <w:pPr>
        <w:pStyle w:val="ListParagraph"/>
        <w:ind w:left="-207"/>
        <w:rPr>
          <w:rFonts w:asciiTheme="majorHAnsi" w:hAnsiTheme="majorHAnsi" w:cstheme="majorHAnsi"/>
          <w:sz w:val="22"/>
          <w:szCs w:val="22"/>
        </w:rPr>
      </w:pPr>
    </w:p>
    <w:p w14:paraId="517FAB44" w14:textId="77777777" w:rsidR="00C17226" w:rsidRDefault="00C17226" w:rsidP="00A1796F">
      <w:pPr>
        <w:pStyle w:val="ListParagraph"/>
        <w:ind w:left="-207"/>
        <w:rPr>
          <w:rFonts w:asciiTheme="majorHAnsi" w:hAnsiTheme="majorHAnsi" w:cstheme="majorHAnsi"/>
          <w:sz w:val="22"/>
          <w:szCs w:val="22"/>
        </w:rPr>
      </w:pPr>
    </w:p>
    <w:p w14:paraId="3491E77A" w14:textId="77777777" w:rsidR="00C17226" w:rsidRDefault="00C17226" w:rsidP="00A1796F">
      <w:pPr>
        <w:pStyle w:val="ListParagraph"/>
        <w:ind w:left="-207"/>
        <w:rPr>
          <w:rFonts w:asciiTheme="majorHAnsi" w:hAnsiTheme="majorHAnsi" w:cstheme="majorHAnsi"/>
          <w:sz w:val="22"/>
          <w:szCs w:val="22"/>
        </w:rPr>
      </w:pPr>
    </w:p>
    <w:p w14:paraId="67BC1B47" w14:textId="77777777" w:rsidR="00C17226" w:rsidRDefault="00C17226" w:rsidP="00A1796F">
      <w:pPr>
        <w:pStyle w:val="ListParagraph"/>
        <w:ind w:left="-207"/>
        <w:rPr>
          <w:rFonts w:asciiTheme="majorHAnsi" w:hAnsiTheme="majorHAnsi" w:cstheme="majorHAnsi"/>
          <w:sz w:val="22"/>
          <w:szCs w:val="22"/>
        </w:rPr>
      </w:pPr>
    </w:p>
    <w:p w14:paraId="6890A0DD" w14:textId="77777777" w:rsidR="00C17226" w:rsidRDefault="00C17226" w:rsidP="00A1796F">
      <w:pPr>
        <w:pStyle w:val="ListParagraph"/>
        <w:ind w:left="-207"/>
        <w:rPr>
          <w:rFonts w:asciiTheme="majorHAnsi" w:hAnsiTheme="majorHAnsi" w:cstheme="majorHAnsi"/>
          <w:sz w:val="22"/>
          <w:szCs w:val="22"/>
        </w:rPr>
      </w:pPr>
    </w:p>
    <w:p w14:paraId="1DD72EA1" w14:textId="77777777" w:rsidR="00C17226" w:rsidRDefault="00C17226" w:rsidP="002E2F18">
      <w:pPr>
        <w:rPr>
          <w:rFonts w:asciiTheme="majorHAnsi" w:hAnsiTheme="majorHAnsi" w:cstheme="majorHAnsi"/>
          <w:sz w:val="22"/>
          <w:szCs w:val="22"/>
        </w:rPr>
      </w:pPr>
    </w:p>
    <w:p w14:paraId="28C4DDA1" w14:textId="77777777" w:rsidR="00EA2E8D" w:rsidRDefault="00EA2E8D" w:rsidP="002E2F18">
      <w:pPr>
        <w:rPr>
          <w:rFonts w:asciiTheme="majorHAnsi" w:hAnsiTheme="majorHAnsi" w:cstheme="majorHAnsi"/>
          <w:sz w:val="22"/>
          <w:szCs w:val="22"/>
        </w:rPr>
      </w:pPr>
    </w:p>
    <w:p w14:paraId="2D87AB6B" w14:textId="77777777" w:rsidR="00EA2E8D" w:rsidRPr="002E2F18" w:rsidRDefault="00EA2E8D" w:rsidP="002E2F18">
      <w:pPr>
        <w:rPr>
          <w:rFonts w:asciiTheme="majorHAnsi" w:hAnsiTheme="majorHAnsi" w:cstheme="majorHAnsi"/>
          <w:sz w:val="22"/>
          <w:szCs w:val="22"/>
        </w:rPr>
      </w:pPr>
    </w:p>
    <w:p w14:paraId="0BE7793E" w14:textId="77777777" w:rsidR="00C17226" w:rsidRDefault="00C17226" w:rsidP="00A1796F">
      <w:pPr>
        <w:pStyle w:val="ListParagraph"/>
        <w:ind w:left="-207"/>
        <w:rPr>
          <w:rFonts w:asciiTheme="majorHAnsi" w:hAnsiTheme="majorHAnsi" w:cstheme="majorHAnsi"/>
          <w:sz w:val="22"/>
          <w:szCs w:val="22"/>
        </w:rPr>
      </w:pPr>
    </w:p>
    <w:p w14:paraId="374FA331" w14:textId="22283C36" w:rsidR="00C17226" w:rsidRPr="0038465E" w:rsidRDefault="00190E01" w:rsidP="0038465E">
      <w:pPr>
        <w:rPr>
          <w:rFonts w:asciiTheme="majorHAnsi" w:hAnsiTheme="majorHAnsi" w:cstheme="majorHAnsi"/>
          <w:sz w:val="22"/>
          <w:szCs w:val="22"/>
        </w:rPr>
      </w:pPr>
      <w:r>
        <w:rPr>
          <w:rFonts w:asciiTheme="majorHAnsi" w:hAnsiTheme="majorHAnsi" w:cstheme="majorHAnsi"/>
          <w:sz w:val="22"/>
          <w:szCs w:val="22"/>
        </w:rPr>
        <w:lastRenderedPageBreak/>
        <w:t>I</w:t>
      </w:r>
      <w:r w:rsidR="00C17226" w:rsidRPr="0038465E">
        <w:rPr>
          <w:rFonts w:asciiTheme="majorHAnsi" w:hAnsiTheme="majorHAnsi" w:cstheme="majorHAnsi"/>
          <w:sz w:val="22"/>
          <w:szCs w:val="22"/>
        </w:rPr>
        <w:t xml:space="preserve">nterview scoring sheet: </w:t>
      </w:r>
    </w:p>
    <w:p w14:paraId="7D4A4752" w14:textId="77777777" w:rsidR="00C17226" w:rsidRDefault="00C17226" w:rsidP="00C17226">
      <w:r w:rsidRPr="00FB6902">
        <w:rPr>
          <w:b/>
          <w:bCs/>
        </w:rPr>
        <w:t>Interview date:</w:t>
      </w:r>
      <w:r>
        <w:t xml:space="preserve"> </w:t>
      </w:r>
    </w:p>
    <w:p w14:paraId="259F1C43" w14:textId="77777777" w:rsidR="00C17226" w:rsidRDefault="00C17226" w:rsidP="00C17226"/>
    <w:tbl>
      <w:tblPr>
        <w:tblStyle w:val="TableGrid"/>
        <w:tblW w:w="9010" w:type="dxa"/>
        <w:tblLook w:val="04A0" w:firstRow="1" w:lastRow="0" w:firstColumn="1" w:lastColumn="0" w:noHBand="0" w:noVBand="1"/>
      </w:tblPr>
      <w:tblGrid>
        <w:gridCol w:w="3655"/>
        <w:gridCol w:w="846"/>
        <w:gridCol w:w="847"/>
        <w:gridCol w:w="987"/>
        <w:gridCol w:w="987"/>
        <w:gridCol w:w="844"/>
        <w:gridCol w:w="844"/>
      </w:tblGrid>
      <w:tr w:rsidR="00C17226" w14:paraId="4D56F6B3" w14:textId="77777777" w:rsidTr="00202C5E">
        <w:tc>
          <w:tcPr>
            <w:tcW w:w="3655" w:type="dxa"/>
          </w:tcPr>
          <w:p w14:paraId="640BF966" w14:textId="77777777" w:rsidR="00C17226" w:rsidRPr="00D36F8A" w:rsidRDefault="00C17226" w:rsidP="00202C5E">
            <w:pPr>
              <w:rPr>
                <w:b/>
                <w:bCs/>
              </w:rPr>
            </w:pPr>
            <w:r w:rsidRPr="00D36F8A">
              <w:rPr>
                <w:b/>
                <w:bCs/>
              </w:rPr>
              <w:t>Candidate name:</w:t>
            </w:r>
          </w:p>
          <w:p w14:paraId="3A6BADB3" w14:textId="77777777" w:rsidR="00C17226" w:rsidRDefault="00C17226" w:rsidP="00202C5E"/>
          <w:p w14:paraId="4FF3783B" w14:textId="77777777" w:rsidR="00C17226" w:rsidRDefault="00C17226" w:rsidP="00202C5E"/>
          <w:p w14:paraId="4A583EDB" w14:textId="77777777" w:rsidR="00C17226" w:rsidRPr="00D36F8A" w:rsidRDefault="00C17226" w:rsidP="00202C5E">
            <w:pPr>
              <w:rPr>
                <w:b/>
                <w:bCs/>
              </w:rPr>
            </w:pPr>
            <w:r w:rsidRPr="00D36F8A">
              <w:rPr>
                <w:b/>
                <w:bCs/>
              </w:rPr>
              <w:t>Time of interview:</w:t>
            </w:r>
          </w:p>
          <w:p w14:paraId="36704614" w14:textId="77777777" w:rsidR="00C17226" w:rsidRDefault="00C17226" w:rsidP="00202C5E"/>
          <w:p w14:paraId="0C3D4409" w14:textId="77777777" w:rsidR="00C17226" w:rsidRDefault="00C17226" w:rsidP="00202C5E"/>
        </w:tc>
        <w:tc>
          <w:tcPr>
            <w:tcW w:w="846" w:type="dxa"/>
          </w:tcPr>
          <w:p w14:paraId="2567CDC9" w14:textId="77777777" w:rsidR="00C17226" w:rsidRDefault="00C17226" w:rsidP="00202C5E">
            <w:pPr>
              <w:rPr>
                <w:b/>
                <w:bCs/>
              </w:rPr>
            </w:pPr>
          </w:p>
          <w:p w14:paraId="1A4E5A8F" w14:textId="77777777" w:rsidR="00C17226" w:rsidRDefault="00C17226" w:rsidP="00202C5E">
            <w:pPr>
              <w:rPr>
                <w:b/>
                <w:bCs/>
              </w:rPr>
            </w:pPr>
          </w:p>
          <w:p w14:paraId="4AF4DED0" w14:textId="77777777" w:rsidR="00C17226" w:rsidRDefault="00C17226" w:rsidP="00202C5E">
            <w:pPr>
              <w:rPr>
                <w:b/>
                <w:bCs/>
              </w:rPr>
            </w:pPr>
          </w:p>
          <w:p w14:paraId="2F14BA9D" w14:textId="77777777" w:rsidR="00C17226" w:rsidRPr="00D36F8A" w:rsidRDefault="00C17226" w:rsidP="00202C5E">
            <w:pPr>
              <w:rPr>
                <w:b/>
                <w:bCs/>
              </w:rPr>
            </w:pPr>
            <w:r w:rsidRPr="00D36F8A">
              <w:rPr>
                <w:b/>
                <w:bCs/>
              </w:rPr>
              <w:t>Q1</w:t>
            </w:r>
          </w:p>
        </w:tc>
        <w:tc>
          <w:tcPr>
            <w:tcW w:w="847" w:type="dxa"/>
          </w:tcPr>
          <w:p w14:paraId="4947E5D6" w14:textId="77777777" w:rsidR="00C17226" w:rsidRDefault="00C17226" w:rsidP="00202C5E">
            <w:pPr>
              <w:rPr>
                <w:b/>
                <w:bCs/>
              </w:rPr>
            </w:pPr>
          </w:p>
          <w:p w14:paraId="6649238C" w14:textId="77777777" w:rsidR="00C17226" w:rsidRDefault="00C17226" w:rsidP="00202C5E">
            <w:pPr>
              <w:rPr>
                <w:b/>
                <w:bCs/>
              </w:rPr>
            </w:pPr>
          </w:p>
          <w:p w14:paraId="1EE5A5C7" w14:textId="77777777" w:rsidR="00C17226" w:rsidRDefault="00C17226" w:rsidP="00202C5E">
            <w:pPr>
              <w:rPr>
                <w:b/>
                <w:bCs/>
              </w:rPr>
            </w:pPr>
          </w:p>
          <w:p w14:paraId="6B1576B1" w14:textId="77777777" w:rsidR="00C17226" w:rsidRPr="00D36F8A" w:rsidRDefault="00C17226" w:rsidP="00202C5E">
            <w:pPr>
              <w:rPr>
                <w:b/>
                <w:bCs/>
              </w:rPr>
            </w:pPr>
            <w:r w:rsidRPr="00D36F8A">
              <w:rPr>
                <w:b/>
                <w:bCs/>
              </w:rPr>
              <w:t>Q2</w:t>
            </w:r>
          </w:p>
        </w:tc>
        <w:tc>
          <w:tcPr>
            <w:tcW w:w="987" w:type="dxa"/>
          </w:tcPr>
          <w:p w14:paraId="3177555E" w14:textId="77777777" w:rsidR="00C17226" w:rsidRDefault="00C17226" w:rsidP="00202C5E">
            <w:pPr>
              <w:rPr>
                <w:b/>
                <w:bCs/>
              </w:rPr>
            </w:pPr>
          </w:p>
          <w:p w14:paraId="4A12D4BC" w14:textId="77777777" w:rsidR="00C17226" w:rsidRDefault="00C17226" w:rsidP="00202C5E">
            <w:pPr>
              <w:rPr>
                <w:b/>
                <w:bCs/>
              </w:rPr>
            </w:pPr>
          </w:p>
          <w:p w14:paraId="4F78051D" w14:textId="77777777" w:rsidR="00C17226" w:rsidRDefault="00C17226" w:rsidP="00202C5E">
            <w:pPr>
              <w:rPr>
                <w:b/>
                <w:bCs/>
              </w:rPr>
            </w:pPr>
          </w:p>
          <w:p w14:paraId="4A691B0D" w14:textId="77777777" w:rsidR="00C17226" w:rsidRPr="00D36F8A" w:rsidRDefault="00C17226" w:rsidP="00202C5E">
            <w:pPr>
              <w:rPr>
                <w:b/>
                <w:bCs/>
              </w:rPr>
            </w:pPr>
            <w:r w:rsidRPr="00D36F8A">
              <w:rPr>
                <w:b/>
                <w:bCs/>
              </w:rPr>
              <w:t>Q3</w:t>
            </w:r>
          </w:p>
        </w:tc>
        <w:tc>
          <w:tcPr>
            <w:tcW w:w="987" w:type="dxa"/>
          </w:tcPr>
          <w:p w14:paraId="3D3FA2AE" w14:textId="77777777" w:rsidR="00C17226" w:rsidRDefault="00C17226" w:rsidP="00202C5E">
            <w:pPr>
              <w:rPr>
                <w:b/>
                <w:bCs/>
              </w:rPr>
            </w:pPr>
          </w:p>
          <w:p w14:paraId="4D50C8B3" w14:textId="77777777" w:rsidR="00C17226" w:rsidRDefault="00C17226" w:rsidP="00202C5E">
            <w:pPr>
              <w:rPr>
                <w:b/>
                <w:bCs/>
              </w:rPr>
            </w:pPr>
          </w:p>
          <w:p w14:paraId="2F304C8D" w14:textId="77777777" w:rsidR="00C17226" w:rsidRDefault="00C17226" w:rsidP="00202C5E">
            <w:pPr>
              <w:rPr>
                <w:b/>
                <w:bCs/>
              </w:rPr>
            </w:pPr>
          </w:p>
          <w:p w14:paraId="6AF588AC" w14:textId="77777777" w:rsidR="00C17226" w:rsidRPr="00D36F8A" w:rsidRDefault="00C17226" w:rsidP="00202C5E">
            <w:pPr>
              <w:rPr>
                <w:b/>
                <w:bCs/>
              </w:rPr>
            </w:pPr>
            <w:r w:rsidRPr="00D36F8A">
              <w:rPr>
                <w:b/>
                <w:bCs/>
              </w:rPr>
              <w:t>Q4</w:t>
            </w:r>
          </w:p>
        </w:tc>
        <w:tc>
          <w:tcPr>
            <w:tcW w:w="844" w:type="dxa"/>
            <w:shd w:val="clear" w:color="auto" w:fill="AEAAAA" w:themeFill="background2" w:themeFillShade="BF"/>
          </w:tcPr>
          <w:p w14:paraId="68892B50" w14:textId="77777777" w:rsidR="00C17226" w:rsidRDefault="00C17226" w:rsidP="00202C5E">
            <w:pPr>
              <w:rPr>
                <w:b/>
                <w:bCs/>
              </w:rPr>
            </w:pPr>
          </w:p>
          <w:p w14:paraId="714F8D94" w14:textId="77777777" w:rsidR="00C17226" w:rsidRDefault="00C17226" w:rsidP="00202C5E">
            <w:pPr>
              <w:rPr>
                <w:b/>
                <w:bCs/>
              </w:rPr>
            </w:pPr>
          </w:p>
          <w:p w14:paraId="13F747BA" w14:textId="77777777" w:rsidR="00C17226" w:rsidRDefault="00C17226" w:rsidP="00202C5E">
            <w:pPr>
              <w:rPr>
                <w:b/>
                <w:bCs/>
              </w:rPr>
            </w:pPr>
          </w:p>
        </w:tc>
        <w:tc>
          <w:tcPr>
            <w:tcW w:w="844" w:type="dxa"/>
            <w:shd w:val="clear" w:color="auto" w:fill="AEAAAA" w:themeFill="background2" w:themeFillShade="BF"/>
          </w:tcPr>
          <w:p w14:paraId="10875FD9" w14:textId="77777777" w:rsidR="00C17226" w:rsidRDefault="00C17226" w:rsidP="00202C5E">
            <w:pPr>
              <w:rPr>
                <w:b/>
                <w:bCs/>
              </w:rPr>
            </w:pPr>
          </w:p>
          <w:p w14:paraId="3474C0EE" w14:textId="77777777" w:rsidR="00C17226" w:rsidRDefault="00C17226" w:rsidP="00202C5E">
            <w:pPr>
              <w:rPr>
                <w:b/>
                <w:bCs/>
              </w:rPr>
            </w:pPr>
          </w:p>
          <w:p w14:paraId="7E1A2DAB" w14:textId="77777777" w:rsidR="00C17226" w:rsidRDefault="00C17226" w:rsidP="00202C5E">
            <w:pPr>
              <w:rPr>
                <w:b/>
                <w:bCs/>
              </w:rPr>
            </w:pPr>
          </w:p>
        </w:tc>
      </w:tr>
      <w:tr w:rsidR="00C17226" w14:paraId="488C7876" w14:textId="77777777" w:rsidTr="00202C5E">
        <w:tc>
          <w:tcPr>
            <w:tcW w:w="3655" w:type="dxa"/>
          </w:tcPr>
          <w:p w14:paraId="1C431B5A" w14:textId="77777777" w:rsidR="00C17226" w:rsidRPr="00FB6902" w:rsidRDefault="00C17226" w:rsidP="00202C5E">
            <w:pPr>
              <w:rPr>
                <w:i/>
                <w:iCs/>
              </w:rPr>
            </w:pPr>
            <w:r w:rsidRPr="00FB6902">
              <w:rPr>
                <w:i/>
                <w:iCs/>
              </w:rPr>
              <w:t xml:space="preserve">Score 1 </w:t>
            </w:r>
            <w:r>
              <w:rPr>
                <w:i/>
                <w:iCs/>
              </w:rPr>
              <w:t>–</w:t>
            </w:r>
            <w:r w:rsidRPr="00FB6902">
              <w:rPr>
                <w:i/>
                <w:iCs/>
              </w:rPr>
              <w:t xml:space="preserve"> </w:t>
            </w:r>
            <w:r>
              <w:rPr>
                <w:i/>
                <w:iCs/>
              </w:rPr>
              <w:t>4</w:t>
            </w:r>
          </w:p>
        </w:tc>
        <w:tc>
          <w:tcPr>
            <w:tcW w:w="846" w:type="dxa"/>
          </w:tcPr>
          <w:p w14:paraId="557D1BDE" w14:textId="77777777" w:rsidR="00C17226" w:rsidRDefault="00C17226" w:rsidP="00202C5E"/>
        </w:tc>
        <w:tc>
          <w:tcPr>
            <w:tcW w:w="847" w:type="dxa"/>
          </w:tcPr>
          <w:p w14:paraId="3BA2FB20" w14:textId="77777777" w:rsidR="00C17226" w:rsidRDefault="00C17226" w:rsidP="00202C5E"/>
        </w:tc>
        <w:tc>
          <w:tcPr>
            <w:tcW w:w="987" w:type="dxa"/>
          </w:tcPr>
          <w:p w14:paraId="7688CE8B" w14:textId="77777777" w:rsidR="00C17226" w:rsidRDefault="00C17226" w:rsidP="00202C5E"/>
        </w:tc>
        <w:tc>
          <w:tcPr>
            <w:tcW w:w="987" w:type="dxa"/>
          </w:tcPr>
          <w:p w14:paraId="7968951E" w14:textId="77777777" w:rsidR="00C17226" w:rsidRDefault="00C17226" w:rsidP="00202C5E"/>
        </w:tc>
        <w:tc>
          <w:tcPr>
            <w:tcW w:w="844" w:type="dxa"/>
            <w:shd w:val="clear" w:color="auto" w:fill="AEAAAA" w:themeFill="background2" w:themeFillShade="BF"/>
          </w:tcPr>
          <w:p w14:paraId="3C2D8C05" w14:textId="77777777" w:rsidR="00C17226" w:rsidRDefault="00C17226" w:rsidP="00202C5E"/>
        </w:tc>
        <w:tc>
          <w:tcPr>
            <w:tcW w:w="844" w:type="dxa"/>
            <w:shd w:val="clear" w:color="auto" w:fill="AEAAAA" w:themeFill="background2" w:themeFillShade="BF"/>
          </w:tcPr>
          <w:p w14:paraId="3A6179DA" w14:textId="77777777" w:rsidR="00C17226" w:rsidRDefault="00C17226" w:rsidP="00202C5E"/>
        </w:tc>
      </w:tr>
      <w:tr w:rsidR="00C17226" w14:paraId="3C6B1185" w14:textId="77777777" w:rsidTr="00202C5E">
        <w:tc>
          <w:tcPr>
            <w:tcW w:w="9010" w:type="dxa"/>
            <w:gridSpan w:val="7"/>
          </w:tcPr>
          <w:p w14:paraId="4FF61FA8" w14:textId="77777777" w:rsidR="00C17226" w:rsidRDefault="00C17226" w:rsidP="00202C5E">
            <w:pPr>
              <w:rPr>
                <w:u w:val="single"/>
              </w:rPr>
            </w:pPr>
            <w:r w:rsidRPr="00FB6902">
              <w:rPr>
                <w:u w:val="single"/>
              </w:rPr>
              <w:t>Total score</w:t>
            </w:r>
          </w:p>
          <w:p w14:paraId="3029533D" w14:textId="77777777" w:rsidR="00C17226" w:rsidRPr="00FB6902" w:rsidRDefault="00C17226" w:rsidP="00202C5E">
            <w:pPr>
              <w:rPr>
                <w:u w:val="single"/>
              </w:rPr>
            </w:pPr>
          </w:p>
        </w:tc>
      </w:tr>
      <w:tr w:rsidR="00C17226" w14:paraId="726B036A" w14:textId="77777777" w:rsidTr="00202C5E">
        <w:tc>
          <w:tcPr>
            <w:tcW w:w="9010" w:type="dxa"/>
            <w:gridSpan w:val="7"/>
          </w:tcPr>
          <w:p w14:paraId="728BE44B" w14:textId="77777777" w:rsidR="00C17226" w:rsidRDefault="00C17226" w:rsidP="00202C5E">
            <w:pPr>
              <w:rPr>
                <w:u w:val="single"/>
              </w:rPr>
            </w:pPr>
            <w:r w:rsidRPr="00D36F8A">
              <w:rPr>
                <w:u w:val="single"/>
              </w:rPr>
              <w:t>Notes</w:t>
            </w:r>
          </w:p>
          <w:p w14:paraId="7BC20E4C" w14:textId="77777777" w:rsidR="00C17226" w:rsidRDefault="00C17226" w:rsidP="00202C5E">
            <w:pPr>
              <w:rPr>
                <w:u w:val="single"/>
              </w:rPr>
            </w:pPr>
          </w:p>
          <w:p w14:paraId="5EAB7FF4" w14:textId="77777777" w:rsidR="00C17226" w:rsidRDefault="00C17226" w:rsidP="00202C5E">
            <w:pPr>
              <w:rPr>
                <w:u w:val="single"/>
              </w:rPr>
            </w:pPr>
          </w:p>
          <w:p w14:paraId="7458A7B4" w14:textId="77777777" w:rsidR="00C17226" w:rsidRDefault="00C17226" w:rsidP="00202C5E">
            <w:pPr>
              <w:rPr>
                <w:u w:val="single"/>
              </w:rPr>
            </w:pPr>
          </w:p>
          <w:p w14:paraId="08268C18" w14:textId="77777777" w:rsidR="00C17226" w:rsidRDefault="00C17226" w:rsidP="00202C5E">
            <w:pPr>
              <w:rPr>
                <w:u w:val="single"/>
              </w:rPr>
            </w:pPr>
          </w:p>
          <w:p w14:paraId="2D26BDF9" w14:textId="77777777" w:rsidR="00C17226" w:rsidRDefault="00C17226" w:rsidP="00202C5E">
            <w:pPr>
              <w:rPr>
                <w:u w:val="single"/>
              </w:rPr>
            </w:pPr>
          </w:p>
          <w:p w14:paraId="4252C044" w14:textId="77777777" w:rsidR="00C17226" w:rsidRDefault="00C17226" w:rsidP="00202C5E">
            <w:pPr>
              <w:rPr>
                <w:u w:val="single"/>
              </w:rPr>
            </w:pPr>
          </w:p>
          <w:p w14:paraId="46B27F51" w14:textId="77777777" w:rsidR="00C17226" w:rsidRDefault="00C17226" w:rsidP="00202C5E">
            <w:pPr>
              <w:rPr>
                <w:u w:val="single"/>
              </w:rPr>
            </w:pPr>
          </w:p>
          <w:p w14:paraId="48CB28A8" w14:textId="77777777" w:rsidR="00C17226" w:rsidRDefault="00C17226" w:rsidP="00202C5E">
            <w:pPr>
              <w:rPr>
                <w:u w:val="single"/>
              </w:rPr>
            </w:pPr>
          </w:p>
          <w:p w14:paraId="19AD6A05" w14:textId="77777777" w:rsidR="00C17226" w:rsidRDefault="00C17226" w:rsidP="00202C5E">
            <w:pPr>
              <w:rPr>
                <w:u w:val="single"/>
              </w:rPr>
            </w:pPr>
          </w:p>
          <w:p w14:paraId="2CC913A4" w14:textId="77777777" w:rsidR="00C17226" w:rsidRDefault="00C17226" w:rsidP="00202C5E">
            <w:pPr>
              <w:rPr>
                <w:u w:val="single"/>
              </w:rPr>
            </w:pPr>
          </w:p>
          <w:p w14:paraId="39033B8B" w14:textId="77777777" w:rsidR="00C17226" w:rsidRDefault="00C17226" w:rsidP="00202C5E">
            <w:pPr>
              <w:rPr>
                <w:u w:val="single"/>
              </w:rPr>
            </w:pPr>
          </w:p>
          <w:p w14:paraId="4C10097B" w14:textId="77777777" w:rsidR="00C17226" w:rsidRPr="00D36F8A" w:rsidRDefault="00C17226" w:rsidP="00202C5E">
            <w:pPr>
              <w:rPr>
                <w:u w:val="single"/>
              </w:rPr>
            </w:pPr>
          </w:p>
          <w:p w14:paraId="1E488030" w14:textId="77777777" w:rsidR="00C17226" w:rsidRDefault="00C17226" w:rsidP="00202C5E"/>
          <w:p w14:paraId="5E6A765F" w14:textId="77777777" w:rsidR="00C17226" w:rsidRDefault="00C17226" w:rsidP="00202C5E"/>
          <w:p w14:paraId="354BF88C" w14:textId="77777777" w:rsidR="00C17226" w:rsidRDefault="00C17226" w:rsidP="00202C5E"/>
          <w:p w14:paraId="3E8AEB20" w14:textId="77777777" w:rsidR="00C17226" w:rsidRPr="00D36F8A" w:rsidRDefault="00C17226" w:rsidP="00202C5E">
            <w:pPr>
              <w:rPr>
                <w:u w:val="single"/>
              </w:rPr>
            </w:pPr>
          </w:p>
        </w:tc>
      </w:tr>
      <w:tr w:rsidR="00C17226" w14:paraId="50676A18" w14:textId="77777777" w:rsidTr="00202C5E">
        <w:trPr>
          <w:trHeight w:val="2243"/>
        </w:trPr>
        <w:tc>
          <w:tcPr>
            <w:tcW w:w="9010" w:type="dxa"/>
            <w:gridSpan w:val="7"/>
          </w:tcPr>
          <w:p w14:paraId="0E6EDCB7" w14:textId="77777777" w:rsidR="00C17226" w:rsidRDefault="00C17226" w:rsidP="00202C5E">
            <w:pPr>
              <w:rPr>
                <w:u w:val="single"/>
              </w:rPr>
            </w:pPr>
            <w:r>
              <w:rPr>
                <w:u w:val="single"/>
              </w:rPr>
              <w:t>Would or would not recommend?</w:t>
            </w:r>
          </w:p>
          <w:p w14:paraId="4E161ED6" w14:textId="77777777" w:rsidR="00C17226" w:rsidRDefault="00C17226" w:rsidP="00202C5E">
            <w:pPr>
              <w:rPr>
                <w:u w:val="single"/>
              </w:rPr>
            </w:pPr>
          </w:p>
          <w:p w14:paraId="41A9E716" w14:textId="77777777" w:rsidR="00C17226" w:rsidRDefault="00C17226" w:rsidP="00202C5E">
            <w:pPr>
              <w:rPr>
                <w:u w:val="single"/>
              </w:rPr>
            </w:pPr>
          </w:p>
          <w:p w14:paraId="2E130DB0" w14:textId="77777777" w:rsidR="00C17226" w:rsidRDefault="00C17226" w:rsidP="00202C5E">
            <w:pPr>
              <w:rPr>
                <w:u w:val="single"/>
              </w:rPr>
            </w:pPr>
          </w:p>
          <w:p w14:paraId="2C00D27C" w14:textId="77777777" w:rsidR="00C17226" w:rsidRDefault="00C17226" w:rsidP="00202C5E">
            <w:pPr>
              <w:rPr>
                <w:u w:val="single"/>
              </w:rPr>
            </w:pPr>
          </w:p>
          <w:p w14:paraId="3697A5B5" w14:textId="77777777" w:rsidR="00C17226" w:rsidRDefault="00C17226" w:rsidP="00202C5E">
            <w:pPr>
              <w:rPr>
                <w:u w:val="single"/>
              </w:rPr>
            </w:pPr>
          </w:p>
          <w:p w14:paraId="72BCCF3E" w14:textId="77777777" w:rsidR="00C17226" w:rsidRDefault="00C17226" w:rsidP="00202C5E">
            <w:pPr>
              <w:rPr>
                <w:u w:val="single"/>
              </w:rPr>
            </w:pPr>
          </w:p>
        </w:tc>
      </w:tr>
    </w:tbl>
    <w:p w14:paraId="72A1166D" w14:textId="023A9B3B" w:rsidR="00C17226" w:rsidRDefault="00456E43" w:rsidP="00C17226">
      <w:pPr>
        <w:rPr>
          <w:b/>
          <w:bCs/>
        </w:rPr>
      </w:pPr>
      <w:r>
        <w:rPr>
          <w:b/>
          <w:bCs/>
        </w:rPr>
        <w:br/>
      </w:r>
      <w:r w:rsidR="00C17226">
        <w:rPr>
          <w:b/>
          <w:bCs/>
        </w:rPr>
        <w:t>Scoring system:</w:t>
      </w:r>
    </w:p>
    <w:p w14:paraId="28E65500" w14:textId="77777777" w:rsidR="00C17226" w:rsidRDefault="00C17226" w:rsidP="00C17226">
      <w:pPr>
        <w:rPr>
          <w:b/>
          <w:bCs/>
        </w:rPr>
      </w:pPr>
    </w:p>
    <w:tbl>
      <w:tblPr>
        <w:tblStyle w:val="TableGrid"/>
        <w:tblW w:w="0" w:type="auto"/>
        <w:tblLook w:val="04A0" w:firstRow="1" w:lastRow="0" w:firstColumn="1" w:lastColumn="0" w:noHBand="0" w:noVBand="1"/>
      </w:tblPr>
      <w:tblGrid>
        <w:gridCol w:w="659"/>
        <w:gridCol w:w="1378"/>
        <w:gridCol w:w="6202"/>
      </w:tblGrid>
      <w:tr w:rsidR="00C17226" w14:paraId="358FFA2B" w14:textId="77777777" w:rsidTr="00202C5E">
        <w:tc>
          <w:tcPr>
            <w:tcW w:w="704" w:type="dxa"/>
          </w:tcPr>
          <w:p w14:paraId="2757AF27" w14:textId="77777777" w:rsidR="00C17226" w:rsidRDefault="00C17226" w:rsidP="00202C5E">
            <w:pPr>
              <w:rPr>
                <w:b/>
                <w:bCs/>
              </w:rPr>
            </w:pPr>
            <w:r>
              <w:rPr>
                <w:b/>
                <w:bCs/>
              </w:rPr>
              <w:t>1</w:t>
            </w:r>
          </w:p>
        </w:tc>
        <w:tc>
          <w:tcPr>
            <w:tcW w:w="1418" w:type="dxa"/>
          </w:tcPr>
          <w:p w14:paraId="69E72FF3" w14:textId="77777777" w:rsidR="00C17226" w:rsidRPr="00DE58BC" w:rsidRDefault="00C17226" w:rsidP="00202C5E">
            <w:r w:rsidRPr="00DE58BC">
              <w:t>Poor</w:t>
            </w:r>
          </w:p>
        </w:tc>
        <w:tc>
          <w:tcPr>
            <w:tcW w:w="6888" w:type="dxa"/>
          </w:tcPr>
          <w:p w14:paraId="652773BD" w14:textId="77777777" w:rsidR="00C17226" w:rsidRPr="00DE58BC" w:rsidRDefault="00C17226" w:rsidP="00202C5E">
            <w:r w:rsidRPr="00DE58BC">
              <w:t>Did not answer the question</w:t>
            </w:r>
          </w:p>
        </w:tc>
      </w:tr>
      <w:tr w:rsidR="00C17226" w14:paraId="43C339C8" w14:textId="77777777" w:rsidTr="00202C5E">
        <w:tc>
          <w:tcPr>
            <w:tcW w:w="704" w:type="dxa"/>
          </w:tcPr>
          <w:p w14:paraId="6F7D1BA9" w14:textId="77777777" w:rsidR="00C17226" w:rsidRDefault="00C17226" w:rsidP="00202C5E">
            <w:pPr>
              <w:rPr>
                <w:b/>
                <w:bCs/>
              </w:rPr>
            </w:pPr>
            <w:r>
              <w:rPr>
                <w:b/>
                <w:bCs/>
              </w:rPr>
              <w:t>2</w:t>
            </w:r>
          </w:p>
        </w:tc>
        <w:tc>
          <w:tcPr>
            <w:tcW w:w="1418" w:type="dxa"/>
          </w:tcPr>
          <w:p w14:paraId="2D9B0CA5" w14:textId="77777777" w:rsidR="00C17226" w:rsidRPr="00DE58BC" w:rsidRDefault="00C17226" w:rsidP="00202C5E">
            <w:r w:rsidRPr="00DE58BC">
              <w:t>Average</w:t>
            </w:r>
          </w:p>
        </w:tc>
        <w:tc>
          <w:tcPr>
            <w:tcW w:w="6888" w:type="dxa"/>
          </w:tcPr>
          <w:p w14:paraId="3040DF4C" w14:textId="77777777" w:rsidR="00C17226" w:rsidRPr="00DE58BC" w:rsidRDefault="00C17226" w:rsidP="00202C5E">
            <w:r w:rsidRPr="00DE58BC">
              <w:t>Short answer with no examples given</w:t>
            </w:r>
          </w:p>
        </w:tc>
      </w:tr>
      <w:tr w:rsidR="00C17226" w14:paraId="439F51BE" w14:textId="77777777" w:rsidTr="00202C5E">
        <w:tc>
          <w:tcPr>
            <w:tcW w:w="704" w:type="dxa"/>
          </w:tcPr>
          <w:p w14:paraId="338C78F6" w14:textId="77777777" w:rsidR="00C17226" w:rsidRDefault="00C17226" w:rsidP="00202C5E">
            <w:pPr>
              <w:rPr>
                <w:b/>
                <w:bCs/>
              </w:rPr>
            </w:pPr>
            <w:r>
              <w:rPr>
                <w:b/>
                <w:bCs/>
              </w:rPr>
              <w:t>3</w:t>
            </w:r>
          </w:p>
        </w:tc>
        <w:tc>
          <w:tcPr>
            <w:tcW w:w="1418" w:type="dxa"/>
          </w:tcPr>
          <w:p w14:paraId="2F093DE6" w14:textId="77777777" w:rsidR="00C17226" w:rsidRPr="00DE58BC" w:rsidRDefault="00C17226" w:rsidP="00202C5E">
            <w:r w:rsidRPr="00DE58BC">
              <w:t>Good</w:t>
            </w:r>
          </w:p>
        </w:tc>
        <w:tc>
          <w:tcPr>
            <w:tcW w:w="6888" w:type="dxa"/>
          </w:tcPr>
          <w:p w14:paraId="109873CE" w14:textId="77777777" w:rsidR="00C17226" w:rsidRPr="00DE58BC" w:rsidRDefault="00C17226" w:rsidP="00202C5E">
            <w:r w:rsidRPr="00DE58BC">
              <w:t xml:space="preserve">Full answer given with an example or elaboration </w:t>
            </w:r>
          </w:p>
        </w:tc>
      </w:tr>
      <w:tr w:rsidR="00C17226" w14:paraId="26E670BE" w14:textId="77777777" w:rsidTr="00202C5E">
        <w:tc>
          <w:tcPr>
            <w:tcW w:w="704" w:type="dxa"/>
          </w:tcPr>
          <w:p w14:paraId="520FD0CC" w14:textId="77777777" w:rsidR="00C17226" w:rsidRDefault="00C17226" w:rsidP="00202C5E">
            <w:pPr>
              <w:rPr>
                <w:b/>
                <w:bCs/>
              </w:rPr>
            </w:pPr>
            <w:r>
              <w:rPr>
                <w:b/>
                <w:bCs/>
              </w:rPr>
              <w:t>4</w:t>
            </w:r>
          </w:p>
        </w:tc>
        <w:tc>
          <w:tcPr>
            <w:tcW w:w="1418" w:type="dxa"/>
          </w:tcPr>
          <w:p w14:paraId="43C9F5BB" w14:textId="77777777" w:rsidR="00C17226" w:rsidRPr="00DE58BC" w:rsidRDefault="00C17226" w:rsidP="00202C5E">
            <w:r w:rsidRPr="00DE58BC">
              <w:t>Excellent</w:t>
            </w:r>
          </w:p>
        </w:tc>
        <w:tc>
          <w:tcPr>
            <w:tcW w:w="6888" w:type="dxa"/>
          </w:tcPr>
          <w:p w14:paraId="35E4D5AF" w14:textId="77777777" w:rsidR="00C17226" w:rsidRPr="00DE58BC" w:rsidRDefault="00C17226" w:rsidP="00202C5E">
            <w:r w:rsidRPr="00DE58BC">
              <w:t>Detailed answer with more than one example or elaboration</w:t>
            </w:r>
          </w:p>
        </w:tc>
      </w:tr>
    </w:tbl>
    <w:p w14:paraId="45F93C65" w14:textId="06FEB40C" w:rsidR="001C0652" w:rsidRPr="00072E94" w:rsidRDefault="001C0652" w:rsidP="002E2F18">
      <w:pPr>
        <w:ind w:right="-619"/>
        <w:rPr>
          <w:rFonts w:ascii="Bebas Neue Light" w:hAnsi="Bebas Neue Light"/>
          <w:sz w:val="36"/>
          <w:szCs w:val="36"/>
        </w:rPr>
      </w:pPr>
    </w:p>
    <w:sectPr w:rsidR="001C0652" w:rsidRPr="00072E94" w:rsidSect="00072E94">
      <w:headerReference w:type="default" r:id="rId17"/>
      <w:headerReference w:type="first" r:id="rId18"/>
      <w:footerReference w:type="first" r:id="rId19"/>
      <w:pgSz w:w="11900" w:h="16840"/>
      <w:pgMar w:top="1440" w:right="2211" w:bottom="1276" w:left="1440" w:header="108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B73BB" w14:textId="77777777" w:rsidR="00FD1650" w:rsidRDefault="00FD1650" w:rsidP="00683034">
      <w:r>
        <w:separator/>
      </w:r>
    </w:p>
  </w:endnote>
  <w:endnote w:type="continuationSeparator" w:id="0">
    <w:p w14:paraId="69CB5551" w14:textId="77777777" w:rsidR="00FD1650" w:rsidRDefault="00FD1650" w:rsidP="00683034">
      <w:r>
        <w:continuationSeparator/>
      </w:r>
    </w:p>
  </w:endnote>
  <w:endnote w:type="continuationNotice" w:id="1">
    <w:p w14:paraId="436199E4" w14:textId="77777777" w:rsidR="00FD1650" w:rsidRDefault="00FD16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6DDE28C-BA3F-49AF-A340-4C9295BB5E1F}"/>
    <w:embedBold r:id="rId2" w:fontKey="{46F36CC6-8066-44F5-8E36-3B357A8D2F54}"/>
    <w:embedItalic r:id="rId3" w:fontKey="{76E62DFC-3701-482A-A56C-7DD817FCE97C}"/>
  </w:font>
  <w:font w:name="Calibri Light">
    <w:panose1 w:val="020F0302020204030204"/>
    <w:charset w:val="00"/>
    <w:family w:val="swiss"/>
    <w:pitch w:val="variable"/>
    <w:sig w:usb0="E4002EFF" w:usb1="C200247B" w:usb2="00000009" w:usb3="00000000" w:csb0="000001FF" w:csb1="00000000"/>
    <w:embedRegular r:id="rId4" w:fontKey="{FCA5E6E0-B832-4E3C-8360-3F6255E09E5B}"/>
    <w:embedBold r:id="rId5" w:fontKey="{4F77CF16-4982-4D9E-8781-B592C7A635A6}"/>
    <w:embedItalic r:id="rId6" w:fontKey="{69CAD91A-1D83-41BF-9813-B87CD17D59FB}"/>
  </w:font>
  <w:font w:name="DengXian Light">
    <w:charset w:val="86"/>
    <w:family w:val="auto"/>
    <w:pitch w:val="variable"/>
    <w:sig w:usb0="A00002BF" w:usb1="38CF7CFA" w:usb2="00000016" w:usb3="00000000" w:csb0="0004000F" w:csb1="00000000"/>
  </w:font>
  <w:font w:name="Bebas Neue">
    <w:charset w:val="00"/>
    <w:family w:val="swiss"/>
    <w:pitch w:val="variable"/>
    <w:sig w:usb0="00000007" w:usb1="00000001" w:usb2="00000000" w:usb3="00000000" w:csb0="00000093" w:csb1="00000000"/>
    <w:embedBold r:id="rId7" w:fontKey="{0CF84DAE-0B7F-4F8C-9903-A338EC481345}"/>
  </w:font>
  <w:font w:name="Bebas Neue Bold">
    <w:altName w:val="Bebas Neue"/>
    <w:panose1 w:val="020B0606020202050201"/>
    <w:charset w:val="00"/>
    <w:family w:val="swiss"/>
    <w:notTrueType/>
    <w:pitch w:val="variable"/>
    <w:sig w:usb0="A000022F" w:usb1="0000005B" w:usb2="00000000" w:usb3="00000000" w:csb0="00000097" w:csb1="00000000"/>
  </w:font>
  <w:font w:name="Bebas Neue Light">
    <w:altName w:val="Calibri"/>
    <w:panose1 w:val="00000500000000000000"/>
    <w:charset w:val="00"/>
    <w:family w:val="modern"/>
    <w:notTrueType/>
    <w:pitch w:val="variable"/>
    <w:sig w:usb0="A000022F" w:usb1="1000005B" w:usb2="00000000" w:usb3="00000000" w:csb0="00000097" w:csb1="00000000"/>
  </w:font>
  <w:font w:name="Segoe UI">
    <w:panose1 w:val="020B0502040204020203"/>
    <w:charset w:val="00"/>
    <w:family w:val="swiss"/>
    <w:pitch w:val="variable"/>
    <w:sig w:usb0="E4002EFF" w:usb1="C000E47F" w:usb2="00000009" w:usb3="00000000" w:csb0="000001FF" w:csb1="00000000"/>
    <w:embedRegular r:id="rId8" w:fontKey="{76117D43-B2C6-467C-93B1-9F89A89A454B}"/>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2FF06" w14:textId="77777777" w:rsidR="00F546B3" w:rsidRDefault="00F546B3">
    <w:pPr>
      <w:pStyle w:val="Footer"/>
    </w:pPr>
    <w:r>
      <w:rPr>
        <w:noProof/>
      </w:rPr>
      <w:drawing>
        <wp:anchor distT="0" distB="0" distL="114300" distR="114300" simplePos="0" relativeHeight="251658240" behindDoc="1" locked="0" layoutInCell="1" allowOverlap="1" wp14:anchorId="165DC5E2" wp14:editId="267D3D41">
          <wp:simplePos x="0" y="0"/>
          <wp:positionH relativeFrom="column">
            <wp:posOffset>-903786</wp:posOffset>
          </wp:positionH>
          <wp:positionV relativeFrom="paragraph">
            <wp:posOffset>-3178629</wp:posOffset>
          </wp:positionV>
          <wp:extent cx="7538830" cy="3806190"/>
          <wp:effectExtent l="0" t="0" r="5080" b="3810"/>
          <wp:wrapNone/>
          <wp:docPr id="140869524" name="Picture 140869524"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ctor.png"/>
                  <pic:cNvPicPr/>
                </pic:nvPicPr>
                <pic:blipFill>
                  <a:blip r:embed="rId1">
                    <a:extLst>
                      <a:ext uri="{28A0092B-C50C-407E-A947-70E740481C1C}">
                        <a14:useLocalDpi xmlns:a14="http://schemas.microsoft.com/office/drawing/2010/main" val="0"/>
                      </a:ext>
                    </a:extLst>
                  </a:blip>
                  <a:stretch>
                    <a:fillRect/>
                  </a:stretch>
                </pic:blipFill>
                <pic:spPr>
                  <a:xfrm>
                    <a:off x="0" y="0"/>
                    <a:ext cx="7538830" cy="38061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BC4D5" w14:textId="77777777" w:rsidR="00FD1650" w:rsidRDefault="00FD1650" w:rsidP="00683034">
      <w:r>
        <w:separator/>
      </w:r>
    </w:p>
  </w:footnote>
  <w:footnote w:type="continuationSeparator" w:id="0">
    <w:p w14:paraId="739330A6" w14:textId="77777777" w:rsidR="00FD1650" w:rsidRDefault="00FD1650" w:rsidP="00683034">
      <w:r>
        <w:continuationSeparator/>
      </w:r>
    </w:p>
  </w:footnote>
  <w:footnote w:type="continuationNotice" w:id="1">
    <w:p w14:paraId="4BD0AED7" w14:textId="77777777" w:rsidR="00FD1650" w:rsidRDefault="00FD16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27164" w14:textId="77777777" w:rsidR="00683034" w:rsidRDefault="00F546B3">
    <w:pPr>
      <w:pStyle w:val="Header"/>
    </w:pPr>
    <w:r>
      <w:rPr>
        <w:noProof/>
      </w:rPr>
      <w:drawing>
        <wp:anchor distT="0" distB="0" distL="114300" distR="114300" simplePos="0" relativeHeight="251658241" behindDoc="1" locked="0" layoutInCell="1" allowOverlap="1" wp14:anchorId="61C5893F" wp14:editId="722F29A6">
          <wp:simplePos x="0" y="0"/>
          <wp:positionH relativeFrom="page">
            <wp:align>left</wp:align>
          </wp:positionH>
          <wp:positionV relativeFrom="paragraph">
            <wp:posOffset>-683071</wp:posOffset>
          </wp:positionV>
          <wp:extent cx="7576228" cy="3755028"/>
          <wp:effectExtent l="0" t="0" r="5715" b="0"/>
          <wp:wrapNone/>
          <wp:docPr id="547642515" name="Picture 547642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ctor.png"/>
                  <pic:cNvPicPr/>
                </pic:nvPicPr>
                <pic:blipFill rotWithShape="1">
                  <a:blip r:embed="rId1">
                    <a:extLst>
                      <a:ext uri="{28A0092B-C50C-407E-A947-70E740481C1C}">
                        <a14:useLocalDpi xmlns:a14="http://schemas.microsoft.com/office/drawing/2010/main" val="0"/>
                      </a:ext>
                    </a:extLst>
                  </a:blip>
                  <a:srcRect t="3090"/>
                  <a:stretch/>
                </pic:blipFill>
                <pic:spPr bwMode="auto">
                  <a:xfrm>
                    <a:off x="0" y="0"/>
                    <a:ext cx="7576228" cy="37550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647F" w14:textId="77777777" w:rsidR="006B3C61" w:rsidRDefault="006B3C61">
    <w:pPr>
      <w:pStyle w:val="Header"/>
    </w:pPr>
  </w:p>
  <w:p w14:paraId="3CCC2FE8" w14:textId="77777777" w:rsidR="00F546B3" w:rsidRDefault="00F546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146"/>
    <w:multiLevelType w:val="hybridMultilevel"/>
    <w:tmpl w:val="0D6C61B6"/>
    <w:lvl w:ilvl="0" w:tplc="0809000B">
      <w:start w:val="1"/>
      <w:numFmt w:val="bullet"/>
      <w:lvlText w:val=""/>
      <w:lvlJc w:val="left"/>
      <w:pPr>
        <w:ind w:left="153" w:hanging="360"/>
      </w:pPr>
      <w:rPr>
        <w:rFonts w:ascii="Wingdings" w:hAnsi="Wingding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09B46527"/>
    <w:multiLevelType w:val="hybridMultilevel"/>
    <w:tmpl w:val="AA9238AA"/>
    <w:lvl w:ilvl="0" w:tplc="0809000B">
      <w:start w:val="1"/>
      <w:numFmt w:val="bullet"/>
      <w:lvlText w:val=""/>
      <w:lvlJc w:val="left"/>
      <w:pPr>
        <w:ind w:left="873" w:hanging="360"/>
      </w:pPr>
      <w:rPr>
        <w:rFonts w:ascii="Wingdings" w:hAnsi="Wingdings"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 w15:restartNumberingAfterBreak="0">
    <w:nsid w:val="23C91420"/>
    <w:multiLevelType w:val="hybridMultilevel"/>
    <w:tmpl w:val="943AF73A"/>
    <w:lvl w:ilvl="0" w:tplc="08090005">
      <w:start w:val="1"/>
      <w:numFmt w:val="bullet"/>
      <w:lvlText w:val=""/>
      <w:lvlJc w:val="left"/>
      <w:pPr>
        <w:ind w:left="493" w:hanging="360"/>
      </w:pPr>
      <w:rPr>
        <w:rFonts w:ascii="Wingdings" w:hAnsi="Wingdings" w:hint="default"/>
      </w:rPr>
    </w:lvl>
    <w:lvl w:ilvl="1" w:tplc="08090003" w:tentative="1">
      <w:start w:val="1"/>
      <w:numFmt w:val="bullet"/>
      <w:lvlText w:val="o"/>
      <w:lvlJc w:val="left"/>
      <w:pPr>
        <w:ind w:left="1213" w:hanging="360"/>
      </w:pPr>
      <w:rPr>
        <w:rFonts w:ascii="Courier New" w:hAnsi="Courier New" w:cs="Courier New" w:hint="default"/>
      </w:rPr>
    </w:lvl>
    <w:lvl w:ilvl="2" w:tplc="08090005" w:tentative="1">
      <w:start w:val="1"/>
      <w:numFmt w:val="bullet"/>
      <w:lvlText w:val=""/>
      <w:lvlJc w:val="left"/>
      <w:pPr>
        <w:ind w:left="1933" w:hanging="360"/>
      </w:pPr>
      <w:rPr>
        <w:rFonts w:ascii="Wingdings" w:hAnsi="Wingdings" w:hint="default"/>
      </w:rPr>
    </w:lvl>
    <w:lvl w:ilvl="3" w:tplc="08090001" w:tentative="1">
      <w:start w:val="1"/>
      <w:numFmt w:val="bullet"/>
      <w:lvlText w:val=""/>
      <w:lvlJc w:val="left"/>
      <w:pPr>
        <w:ind w:left="2653" w:hanging="360"/>
      </w:pPr>
      <w:rPr>
        <w:rFonts w:ascii="Symbol" w:hAnsi="Symbol" w:hint="default"/>
      </w:rPr>
    </w:lvl>
    <w:lvl w:ilvl="4" w:tplc="08090003" w:tentative="1">
      <w:start w:val="1"/>
      <w:numFmt w:val="bullet"/>
      <w:lvlText w:val="o"/>
      <w:lvlJc w:val="left"/>
      <w:pPr>
        <w:ind w:left="3373" w:hanging="360"/>
      </w:pPr>
      <w:rPr>
        <w:rFonts w:ascii="Courier New" w:hAnsi="Courier New" w:cs="Courier New" w:hint="default"/>
      </w:rPr>
    </w:lvl>
    <w:lvl w:ilvl="5" w:tplc="08090005" w:tentative="1">
      <w:start w:val="1"/>
      <w:numFmt w:val="bullet"/>
      <w:lvlText w:val=""/>
      <w:lvlJc w:val="left"/>
      <w:pPr>
        <w:ind w:left="4093" w:hanging="360"/>
      </w:pPr>
      <w:rPr>
        <w:rFonts w:ascii="Wingdings" w:hAnsi="Wingdings" w:hint="default"/>
      </w:rPr>
    </w:lvl>
    <w:lvl w:ilvl="6" w:tplc="08090001" w:tentative="1">
      <w:start w:val="1"/>
      <w:numFmt w:val="bullet"/>
      <w:lvlText w:val=""/>
      <w:lvlJc w:val="left"/>
      <w:pPr>
        <w:ind w:left="4813" w:hanging="360"/>
      </w:pPr>
      <w:rPr>
        <w:rFonts w:ascii="Symbol" w:hAnsi="Symbol" w:hint="default"/>
      </w:rPr>
    </w:lvl>
    <w:lvl w:ilvl="7" w:tplc="08090003" w:tentative="1">
      <w:start w:val="1"/>
      <w:numFmt w:val="bullet"/>
      <w:lvlText w:val="o"/>
      <w:lvlJc w:val="left"/>
      <w:pPr>
        <w:ind w:left="5533" w:hanging="360"/>
      </w:pPr>
      <w:rPr>
        <w:rFonts w:ascii="Courier New" w:hAnsi="Courier New" w:cs="Courier New" w:hint="default"/>
      </w:rPr>
    </w:lvl>
    <w:lvl w:ilvl="8" w:tplc="08090005" w:tentative="1">
      <w:start w:val="1"/>
      <w:numFmt w:val="bullet"/>
      <w:lvlText w:val=""/>
      <w:lvlJc w:val="left"/>
      <w:pPr>
        <w:ind w:left="6253" w:hanging="360"/>
      </w:pPr>
      <w:rPr>
        <w:rFonts w:ascii="Wingdings" w:hAnsi="Wingdings" w:hint="default"/>
      </w:rPr>
    </w:lvl>
  </w:abstractNum>
  <w:abstractNum w:abstractNumId="3" w15:restartNumberingAfterBreak="0">
    <w:nsid w:val="380E1F0D"/>
    <w:multiLevelType w:val="hybridMultilevel"/>
    <w:tmpl w:val="1EEA7D88"/>
    <w:lvl w:ilvl="0" w:tplc="8ACC52CE">
      <w:numFmt w:val="bullet"/>
      <w:lvlText w:val="-"/>
      <w:lvlJc w:val="left"/>
      <w:pPr>
        <w:ind w:left="513" w:hanging="360"/>
      </w:pPr>
      <w:rPr>
        <w:rFonts w:ascii="Calibri" w:eastAsiaTheme="minorHAnsi" w:hAnsi="Calibri" w:cs="Calibri" w:hint="default"/>
        <w:i w:val="0"/>
        <w:sz w:val="24"/>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4" w15:restartNumberingAfterBreak="0">
    <w:nsid w:val="4DCF4603"/>
    <w:multiLevelType w:val="multilevel"/>
    <w:tmpl w:val="68342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CB7FDC"/>
    <w:multiLevelType w:val="hybridMultilevel"/>
    <w:tmpl w:val="00505AC8"/>
    <w:lvl w:ilvl="0" w:tplc="1B2E0750">
      <w:numFmt w:val="bullet"/>
      <w:lvlText w:val="-"/>
      <w:lvlJc w:val="left"/>
      <w:pPr>
        <w:ind w:left="1233" w:hanging="360"/>
      </w:pPr>
      <w:rPr>
        <w:rFonts w:ascii="Calibri" w:eastAsiaTheme="minorHAnsi" w:hAnsi="Calibri" w:cs="Calibri" w:hint="default"/>
        <w:i w:val="0"/>
      </w:rPr>
    </w:lvl>
    <w:lvl w:ilvl="1" w:tplc="08090003" w:tentative="1">
      <w:start w:val="1"/>
      <w:numFmt w:val="bullet"/>
      <w:lvlText w:val="o"/>
      <w:lvlJc w:val="left"/>
      <w:pPr>
        <w:ind w:left="1953" w:hanging="360"/>
      </w:pPr>
      <w:rPr>
        <w:rFonts w:ascii="Courier New" w:hAnsi="Courier New" w:cs="Courier New" w:hint="default"/>
      </w:rPr>
    </w:lvl>
    <w:lvl w:ilvl="2" w:tplc="08090005" w:tentative="1">
      <w:start w:val="1"/>
      <w:numFmt w:val="bullet"/>
      <w:lvlText w:val=""/>
      <w:lvlJc w:val="left"/>
      <w:pPr>
        <w:ind w:left="2673" w:hanging="360"/>
      </w:pPr>
      <w:rPr>
        <w:rFonts w:ascii="Wingdings" w:hAnsi="Wingdings" w:hint="default"/>
      </w:rPr>
    </w:lvl>
    <w:lvl w:ilvl="3" w:tplc="08090001" w:tentative="1">
      <w:start w:val="1"/>
      <w:numFmt w:val="bullet"/>
      <w:lvlText w:val=""/>
      <w:lvlJc w:val="left"/>
      <w:pPr>
        <w:ind w:left="3393" w:hanging="360"/>
      </w:pPr>
      <w:rPr>
        <w:rFonts w:ascii="Symbol" w:hAnsi="Symbol" w:hint="default"/>
      </w:rPr>
    </w:lvl>
    <w:lvl w:ilvl="4" w:tplc="08090003" w:tentative="1">
      <w:start w:val="1"/>
      <w:numFmt w:val="bullet"/>
      <w:lvlText w:val="o"/>
      <w:lvlJc w:val="left"/>
      <w:pPr>
        <w:ind w:left="4113" w:hanging="360"/>
      </w:pPr>
      <w:rPr>
        <w:rFonts w:ascii="Courier New" w:hAnsi="Courier New" w:cs="Courier New" w:hint="default"/>
      </w:rPr>
    </w:lvl>
    <w:lvl w:ilvl="5" w:tplc="08090005" w:tentative="1">
      <w:start w:val="1"/>
      <w:numFmt w:val="bullet"/>
      <w:lvlText w:val=""/>
      <w:lvlJc w:val="left"/>
      <w:pPr>
        <w:ind w:left="4833" w:hanging="360"/>
      </w:pPr>
      <w:rPr>
        <w:rFonts w:ascii="Wingdings" w:hAnsi="Wingdings" w:hint="default"/>
      </w:rPr>
    </w:lvl>
    <w:lvl w:ilvl="6" w:tplc="08090001" w:tentative="1">
      <w:start w:val="1"/>
      <w:numFmt w:val="bullet"/>
      <w:lvlText w:val=""/>
      <w:lvlJc w:val="left"/>
      <w:pPr>
        <w:ind w:left="5553" w:hanging="360"/>
      </w:pPr>
      <w:rPr>
        <w:rFonts w:ascii="Symbol" w:hAnsi="Symbol" w:hint="default"/>
      </w:rPr>
    </w:lvl>
    <w:lvl w:ilvl="7" w:tplc="08090003" w:tentative="1">
      <w:start w:val="1"/>
      <w:numFmt w:val="bullet"/>
      <w:lvlText w:val="o"/>
      <w:lvlJc w:val="left"/>
      <w:pPr>
        <w:ind w:left="6273" w:hanging="360"/>
      </w:pPr>
      <w:rPr>
        <w:rFonts w:ascii="Courier New" w:hAnsi="Courier New" w:cs="Courier New" w:hint="default"/>
      </w:rPr>
    </w:lvl>
    <w:lvl w:ilvl="8" w:tplc="08090005" w:tentative="1">
      <w:start w:val="1"/>
      <w:numFmt w:val="bullet"/>
      <w:lvlText w:val=""/>
      <w:lvlJc w:val="left"/>
      <w:pPr>
        <w:ind w:left="6993" w:hanging="360"/>
      </w:pPr>
      <w:rPr>
        <w:rFonts w:ascii="Wingdings" w:hAnsi="Wingdings" w:hint="default"/>
      </w:rPr>
    </w:lvl>
  </w:abstractNum>
  <w:abstractNum w:abstractNumId="6" w15:restartNumberingAfterBreak="0">
    <w:nsid w:val="574E1BBF"/>
    <w:multiLevelType w:val="hybridMultilevel"/>
    <w:tmpl w:val="31304E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A915F0"/>
    <w:multiLevelType w:val="hybridMultilevel"/>
    <w:tmpl w:val="536CD100"/>
    <w:lvl w:ilvl="0" w:tplc="0C36CB50">
      <w:numFmt w:val="bullet"/>
      <w:lvlText w:val="-"/>
      <w:lvlJc w:val="left"/>
      <w:pPr>
        <w:ind w:left="1233" w:hanging="360"/>
      </w:pPr>
      <w:rPr>
        <w:rFonts w:ascii="Calibri" w:eastAsiaTheme="minorHAnsi" w:hAnsi="Calibri" w:cs="Calibri" w:hint="default"/>
        <w:i w:val="0"/>
      </w:rPr>
    </w:lvl>
    <w:lvl w:ilvl="1" w:tplc="08090003" w:tentative="1">
      <w:start w:val="1"/>
      <w:numFmt w:val="bullet"/>
      <w:lvlText w:val="o"/>
      <w:lvlJc w:val="left"/>
      <w:pPr>
        <w:ind w:left="1953" w:hanging="360"/>
      </w:pPr>
      <w:rPr>
        <w:rFonts w:ascii="Courier New" w:hAnsi="Courier New" w:cs="Courier New" w:hint="default"/>
      </w:rPr>
    </w:lvl>
    <w:lvl w:ilvl="2" w:tplc="08090005" w:tentative="1">
      <w:start w:val="1"/>
      <w:numFmt w:val="bullet"/>
      <w:lvlText w:val=""/>
      <w:lvlJc w:val="left"/>
      <w:pPr>
        <w:ind w:left="2673" w:hanging="360"/>
      </w:pPr>
      <w:rPr>
        <w:rFonts w:ascii="Wingdings" w:hAnsi="Wingdings" w:hint="default"/>
      </w:rPr>
    </w:lvl>
    <w:lvl w:ilvl="3" w:tplc="08090001" w:tentative="1">
      <w:start w:val="1"/>
      <w:numFmt w:val="bullet"/>
      <w:lvlText w:val=""/>
      <w:lvlJc w:val="left"/>
      <w:pPr>
        <w:ind w:left="3393" w:hanging="360"/>
      </w:pPr>
      <w:rPr>
        <w:rFonts w:ascii="Symbol" w:hAnsi="Symbol" w:hint="default"/>
      </w:rPr>
    </w:lvl>
    <w:lvl w:ilvl="4" w:tplc="08090003" w:tentative="1">
      <w:start w:val="1"/>
      <w:numFmt w:val="bullet"/>
      <w:lvlText w:val="o"/>
      <w:lvlJc w:val="left"/>
      <w:pPr>
        <w:ind w:left="4113" w:hanging="360"/>
      </w:pPr>
      <w:rPr>
        <w:rFonts w:ascii="Courier New" w:hAnsi="Courier New" w:cs="Courier New" w:hint="default"/>
      </w:rPr>
    </w:lvl>
    <w:lvl w:ilvl="5" w:tplc="08090005" w:tentative="1">
      <w:start w:val="1"/>
      <w:numFmt w:val="bullet"/>
      <w:lvlText w:val=""/>
      <w:lvlJc w:val="left"/>
      <w:pPr>
        <w:ind w:left="4833" w:hanging="360"/>
      </w:pPr>
      <w:rPr>
        <w:rFonts w:ascii="Wingdings" w:hAnsi="Wingdings" w:hint="default"/>
      </w:rPr>
    </w:lvl>
    <w:lvl w:ilvl="6" w:tplc="08090001" w:tentative="1">
      <w:start w:val="1"/>
      <w:numFmt w:val="bullet"/>
      <w:lvlText w:val=""/>
      <w:lvlJc w:val="left"/>
      <w:pPr>
        <w:ind w:left="5553" w:hanging="360"/>
      </w:pPr>
      <w:rPr>
        <w:rFonts w:ascii="Symbol" w:hAnsi="Symbol" w:hint="default"/>
      </w:rPr>
    </w:lvl>
    <w:lvl w:ilvl="7" w:tplc="08090003" w:tentative="1">
      <w:start w:val="1"/>
      <w:numFmt w:val="bullet"/>
      <w:lvlText w:val="o"/>
      <w:lvlJc w:val="left"/>
      <w:pPr>
        <w:ind w:left="6273" w:hanging="360"/>
      </w:pPr>
      <w:rPr>
        <w:rFonts w:ascii="Courier New" w:hAnsi="Courier New" w:cs="Courier New" w:hint="default"/>
      </w:rPr>
    </w:lvl>
    <w:lvl w:ilvl="8" w:tplc="08090005" w:tentative="1">
      <w:start w:val="1"/>
      <w:numFmt w:val="bullet"/>
      <w:lvlText w:val=""/>
      <w:lvlJc w:val="left"/>
      <w:pPr>
        <w:ind w:left="6993" w:hanging="360"/>
      </w:pPr>
      <w:rPr>
        <w:rFonts w:ascii="Wingdings" w:hAnsi="Wingdings" w:hint="default"/>
      </w:rPr>
    </w:lvl>
  </w:abstractNum>
  <w:abstractNum w:abstractNumId="8" w15:restartNumberingAfterBreak="0">
    <w:nsid w:val="76253CF6"/>
    <w:multiLevelType w:val="hybridMultilevel"/>
    <w:tmpl w:val="9926B96C"/>
    <w:lvl w:ilvl="0" w:tplc="048CB190">
      <w:start w:val="1"/>
      <w:numFmt w:val="decimal"/>
      <w:lvlText w:val="%1."/>
      <w:lvlJc w:val="left"/>
      <w:pPr>
        <w:ind w:left="-207" w:hanging="360"/>
      </w:pPr>
      <w:rPr>
        <w:rFonts w:asciiTheme="majorHAnsi" w:hAnsiTheme="majorHAnsi" w:cstheme="majorHAnsi" w:hint="default"/>
        <w:sz w:val="22"/>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9" w15:restartNumberingAfterBreak="0">
    <w:nsid w:val="7B442DE8"/>
    <w:multiLevelType w:val="hybridMultilevel"/>
    <w:tmpl w:val="9BBCE036"/>
    <w:lvl w:ilvl="0" w:tplc="08090005">
      <w:start w:val="1"/>
      <w:numFmt w:val="bullet"/>
      <w:lvlText w:val=""/>
      <w:lvlJc w:val="left"/>
      <w:pPr>
        <w:ind w:left="153" w:hanging="360"/>
      </w:pPr>
      <w:rPr>
        <w:rFonts w:ascii="Wingdings" w:hAnsi="Wingdings" w:hint="default"/>
      </w:rPr>
    </w:lvl>
    <w:lvl w:ilvl="1" w:tplc="08090003">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16cid:durableId="1132332161">
    <w:abstractNumId w:val="9"/>
  </w:num>
  <w:num w:numId="2" w16cid:durableId="709258835">
    <w:abstractNumId w:val="3"/>
  </w:num>
  <w:num w:numId="3" w16cid:durableId="662665182">
    <w:abstractNumId w:val="6"/>
  </w:num>
  <w:num w:numId="4" w16cid:durableId="459568943">
    <w:abstractNumId w:val="1"/>
  </w:num>
  <w:num w:numId="5" w16cid:durableId="206112027">
    <w:abstractNumId w:val="5"/>
  </w:num>
  <w:num w:numId="6" w16cid:durableId="1004747696">
    <w:abstractNumId w:val="7"/>
  </w:num>
  <w:num w:numId="7" w16cid:durableId="9453888">
    <w:abstractNumId w:val="0"/>
  </w:num>
  <w:num w:numId="8" w16cid:durableId="1728647516">
    <w:abstractNumId w:val="2"/>
  </w:num>
  <w:num w:numId="9" w16cid:durableId="1468669463">
    <w:abstractNumId w:val="8"/>
  </w:num>
  <w:num w:numId="10" w16cid:durableId="1892616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BEB"/>
    <w:rsid w:val="00027CD1"/>
    <w:rsid w:val="00034C50"/>
    <w:rsid w:val="00045E1C"/>
    <w:rsid w:val="000514F0"/>
    <w:rsid w:val="0006535D"/>
    <w:rsid w:val="00072E94"/>
    <w:rsid w:val="00075A14"/>
    <w:rsid w:val="00082DA9"/>
    <w:rsid w:val="0009656E"/>
    <w:rsid w:val="000A5D4B"/>
    <w:rsid w:val="000D3109"/>
    <w:rsid w:val="000D6B6F"/>
    <w:rsid w:val="000E2071"/>
    <w:rsid w:val="000E679A"/>
    <w:rsid w:val="000F01E9"/>
    <w:rsid w:val="00101ECC"/>
    <w:rsid w:val="0010248E"/>
    <w:rsid w:val="0010572B"/>
    <w:rsid w:val="0011495E"/>
    <w:rsid w:val="00117603"/>
    <w:rsid w:val="0015240E"/>
    <w:rsid w:val="0015454E"/>
    <w:rsid w:val="001663C8"/>
    <w:rsid w:val="0016752F"/>
    <w:rsid w:val="001863DA"/>
    <w:rsid w:val="00190E01"/>
    <w:rsid w:val="001A63B2"/>
    <w:rsid w:val="001A7546"/>
    <w:rsid w:val="001B59DC"/>
    <w:rsid w:val="001B5BD1"/>
    <w:rsid w:val="001C0652"/>
    <w:rsid w:val="001C70F3"/>
    <w:rsid w:val="001D668A"/>
    <w:rsid w:val="001E0B26"/>
    <w:rsid w:val="001E732D"/>
    <w:rsid w:val="001F15F5"/>
    <w:rsid w:val="001F7EC8"/>
    <w:rsid w:val="002122BB"/>
    <w:rsid w:val="00222944"/>
    <w:rsid w:val="002314BA"/>
    <w:rsid w:val="00251CF1"/>
    <w:rsid w:val="00254B33"/>
    <w:rsid w:val="002731D0"/>
    <w:rsid w:val="00281A45"/>
    <w:rsid w:val="002855F4"/>
    <w:rsid w:val="002D195E"/>
    <w:rsid w:val="002D40AC"/>
    <w:rsid w:val="002D4837"/>
    <w:rsid w:val="002E2F18"/>
    <w:rsid w:val="002F4361"/>
    <w:rsid w:val="0030248B"/>
    <w:rsid w:val="00310EAE"/>
    <w:rsid w:val="0031442C"/>
    <w:rsid w:val="00315DF6"/>
    <w:rsid w:val="00330DAA"/>
    <w:rsid w:val="0034003A"/>
    <w:rsid w:val="003525BE"/>
    <w:rsid w:val="00355DB6"/>
    <w:rsid w:val="003722A4"/>
    <w:rsid w:val="0038365D"/>
    <w:rsid w:val="0038465E"/>
    <w:rsid w:val="003A393E"/>
    <w:rsid w:val="003E0541"/>
    <w:rsid w:val="003E58D8"/>
    <w:rsid w:val="003F4DFB"/>
    <w:rsid w:val="0040018E"/>
    <w:rsid w:val="004451F3"/>
    <w:rsid w:val="00446352"/>
    <w:rsid w:val="00456E43"/>
    <w:rsid w:val="00457835"/>
    <w:rsid w:val="00466BB4"/>
    <w:rsid w:val="00485FF9"/>
    <w:rsid w:val="00487CE6"/>
    <w:rsid w:val="00491B80"/>
    <w:rsid w:val="004A4C40"/>
    <w:rsid w:val="004B00E2"/>
    <w:rsid w:val="004B047E"/>
    <w:rsid w:val="004B3119"/>
    <w:rsid w:val="004C2376"/>
    <w:rsid w:val="004C4800"/>
    <w:rsid w:val="004D1949"/>
    <w:rsid w:val="004D6723"/>
    <w:rsid w:val="004E3213"/>
    <w:rsid w:val="004E325F"/>
    <w:rsid w:val="00502DFF"/>
    <w:rsid w:val="00504810"/>
    <w:rsid w:val="005101D2"/>
    <w:rsid w:val="0051241A"/>
    <w:rsid w:val="00514013"/>
    <w:rsid w:val="0052484B"/>
    <w:rsid w:val="005252DF"/>
    <w:rsid w:val="00526354"/>
    <w:rsid w:val="005479F0"/>
    <w:rsid w:val="00560023"/>
    <w:rsid w:val="0056037C"/>
    <w:rsid w:val="005628E3"/>
    <w:rsid w:val="00577485"/>
    <w:rsid w:val="0059661D"/>
    <w:rsid w:val="005A37C5"/>
    <w:rsid w:val="005A519F"/>
    <w:rsid w:val="005B504B"/>
    <w:rsid w:val="005B7B0E"/>
    <w:rsid w:val="005E4A00"/>
    <w:rsid w:val="005F0EEC"/>
    <w:rsid w:val="0060001D"/>
    <w:rsid w:val="006028E5"/>
    <w:rsid w:val="00613A22"/>
    <w:rsid w:val="006142ED"/>
    <w:rsid w:val="00617889"/>
    <w:rsid w:val="00621695"/>
    <w:rsid w:val="00633F18"/>
    <w:rsid w:val="00635073"/>
    <w:rsid w:val="00644FB7"/>
    <w:rsid w:val="006605DC"/>
    <w:rsid w:val="00674F2F"/>
    <w:rsid w:val="00681D1E"/>
    <w:rsid w:val="00683034"/>
    <w:rsid w:val="006856E0"/>
    <w:rsid w:val="006A4761"/>
    <w:rsid w:val="006A6492"/>
    <w:rsid w:val="006A73AE"/>
    <w:rsid w:val="006B3C61"/>
    <w:rsid w:val="006B59AB"/>
    <w:rsid w:val="006B68D4"/>
    <w:rsid w:val="006D1440"/>
    <w:rsid w:val="006D6F17"/>
    <w:rsid w:val="006E1BBA"/>
    <w:rsid w:val="006F3862"/>
    <w:rsid w:val="006F6D15"/>
    <w:rsid w:val="00711192"/>
    <w:rsid w:val="00716FAA"/>
    <w:rsid w:val="00724B46"/>
    <w:rsid w:val="00725C5A"/>
    <w:rsid w:val="007310CD"/>
    <w:rsid w:val="00735F82"/>
    <w:rsid w:val="00753A28"/>
    <w:rsid w:val="00761C71"/>
    <w:rsid w:val="00776214"/>
    <w:rsid w:val="007869D1"/>
    <w:rsid w:val="0079083A"/>
    <w:rsid w:val="007A3963"/>
    <w:rsid w:val="007A3D3C"/>
    <w:rsid w:val="007B37B7"/>
    <w:rsid w:val="007B3C51"/>
    <w:rsid w:val="007D059E"/>
    <w:rsid w:val="007D59EB"/>
    <w:rsid w:val="007F301A"/>
    <w:rsid w:val="007F7FBD"/>
    <w:rsid w:val="00801FB7"/>
    <w:rsid w:val="00805284"/>
    <w:rsid w:val="008063BA"/>
    <w:rsid w:val="008314A9"/>
    <w:rsid w:val="00864D7D"/>
    <w:rsid w:val="00867EDA"/>
    <w:rsid w:val="00871242"/>
    <w:rsid w:val="008713F1"/>
    <w:rsid w:val="00872364"/>
    <w:rsid w:val="00877C28"/>
    <w:rsid w:val="00895572"/>
    <w:rsid w:val="00895B37"/>
    <w:rsid w:val="008A2375"/>
    <w:rsid w:val="008A72D8"/>
    <w:rsid w:val="008D31DB"/>
    <w:rsid w:val="008F2718"/>
    <w:rsid w:val="008F2CC6"/>
    <w:rsid w:val="008F3F8C"/>
    <w:rsid w:val="009035B4"/>
    <w:rsid w:val="00910FC6"/>
    <w:rsid w:val="00911E66"/>
    <w:rsid w:val="00923409"/>
    <w:rsid w:val="009263B5"/>
    <w:rsid w:val="00926869"/>
    <w:rsid w:val="009334D4"/>
    <w:rsid w:val="009417B7"/>
    <w:rsid w:val="00944589"/>
    <w:rsid w:val="00944E94"/>
    <w:rsid w:val="0095173F"/>
    <w:rsid w:val="00975808"/>
    <w:rsid w:val="00986CC4"/>
    <w:rsid w:val="009C4D86"/>
    <w:rsid w:val="009C6A74"/>
    <w:rsid w:val="009D19E5"/>
    <w:rsid w:val="009D54F7"/>
    <w:rsid w:val="009E0B80"/>
    <w:rsid w:val="00A0062F"/>
    <w:rsid w:val="00A1796F"/>
    <w:rsid w:val="00A22486"/>
    <w:rsid w:val="00A22B8A"/>
    <w:rsid w:val="00A32E2E"/>
    <w:rsid w:val="00A35E77"/>
    <w:rsid w:val="00A50498"/>
    <w:rsid w:val="00A5132D"/>
    <w:rsid w:val="00A6355D"/>
    <w:rsid w:val="00A66E71"/>
    <w:rsid w:val="00A751A0"/>
    <w:rsid w:val="00A81279"/>
    <w:rsid w:val="00A87C4C"/>
    <w:rsid w:val="00A90A1A"/>
    <w:rsid w:val="00A923F2"/>
    <w:rsid w:val="00AA0AF5"/>
    <w:rsid w:val="00AA65C7"/>
    <w:rsid w:val="00AA6D36"/>
    <w:rsid w:val="00AB0BF5"/>
    <w:rsid w:val="00AB422A"/>
    <w:rsid w:val="00AB671E"/>
    <w:rsid w:val="00AC2502"/>
    <w:rsid w:val="00AC5BED"/>
    <w:rsid w:val="00AD20BD"/>
    <w:rsid w:val="00AD232B"/>
    <w:rsid w:val="00AD25A8"/>
    <w:rsid w:val="00AD2FD2"/>
    <w:rsid w:val="00AF2FCD"/>
    <w:rsid w:val="00AF4F4D"/>
    <w:rsid w:val="00B2003B"/>
    <w:rsid w:val="00B22FD1"/>
    <w:rsid w:val="00B27A56"/>
    <w:rsid w:val="00B34526"/>
    <w:rsid w:val="00B51977"/>
    <w:rsid w:val="00B601CD"/>
    <w:rsid w:val="00B764A4"/>
    <w:rsid w:val="00B77035"/>
    <w:rsid w:val="00B85578"/>
    <w:rsid w:val="00B959E7"/>
    <w:rsid w:val="00B9710D"/>
    <w:rsid w:val="00BA242C"/>
    <w:rsid w:val="00BA2568"/>
    <w:rsid w:val="00BA765F"/>
    <w:rsid w:val="00BA7D01"/>
    <w:rsid w:val="00BC0581"/>
    <w:rsid w:val="00BC45A4"/>
    <w:rsid w:val="00C100D0"/>
    <w:rsid w:val="00C17226"/>
    <w:rsid w:val="00C33241"/>
    <w:rsid w:val="00C44CF6"/>
    <w:rsid w:val="00C54B41"/>
    <w:rsid w:val="00C6799D"/>
    <w:rsid w:val="00C73D1D"/>
    <w:rsid w:val="00C81209"/>
    <w:rsid w:val="00C90C03"/>
    <w:rsid w:val="00C914BA"/>
    <w:rsid w:val="00C92BEB"/>
    <w:rsid w:val="00C9402F"/>
    <w:rsid w:val="00C94D5B"/>
    <w:rsid w:val="00CA5F2E"/>
    <w:rsid w:val="00CB6C0F"/>
    <w:rsid w:val="00CB706E"/>
    <w:rsid w:val="00CD75EF"/>
    <w:rsid w:val="00CE63DB"/>
    <w:rsid w:val="00D029F3"/>
    <w:rsid w:val="00D15B0A"/>
    <w:rsid w:val="00D4246B"/>
    <w:rsid w:val="00D4721B"/>
    <w:rsid w:val="00D57C5A"/>
    <w:rsid w:val="00D71DF3"/>
    <w:rsid w:val="00D72CA1"/>
    <w:rsid w:val="00D809B9"/>
    <w:rsid w:val="00D92DA8"/>
    <w:rsid w:val="00D95881"/>
    <w:rsid w:val="00DB26F8"/>
    <w:rsid w:val="00DB52A2"/>
    <w:rsid w:val="00DE087C"/>
    <w:rsid w:val="00DF2A16"/>
    <w:rsid w:val="00E001D3"/>
    <w:rsid w:val="00E047CB"/>
    <w:rsid w:val="00E20F7C"/>
    <w:rsid w:val="00E37F8D"/>
    <w:rsid w:val="00E402D2"/>
    <w:rsid w:val="00E41B3E"/>
    <w:rsid w:val="00E42060"/>
    <w:rsid w:val="00E45597"/>
    <w:rsid w:val="00E51D8F"/>
    <w:rsid w:val="00E538C5"/>
    <w:rsid w:val="00E74CC4"/>
    <w:rsid w:val="00EA2E8D"/>
    <w:rsid w:val="00EC3CBC"/>
    <w:rsid w:val="00EC7E90"/>
    <w:rsid w:val="00ED0917"/>
    <w:rsid w:val="00ED5919"/>
    <w:rsid w:val="00ED6529"/>
    <w:rsid w:val="00EE655F"/>
    <w:rsid w:val="00F03610"/>
    <w:rsid w:val="00F278CA"/>
    <w:rsid w:val="00F30157"/>
    <w:rsid w:val="00F3180E"/>
    <w:rsid w:val="00F32350"/>
    <w:rsid w:val="00F36D13"/>
    <w:rsid w:val="00F4216B"/>
    <w:rsid w:val="00F44B2F"/>
    <w:rsid w:val="00F546B3"/>
    <w:rsid w:val="00F54C58"/>
    <w:rsid w:val="00F55430"/>
    <w:rsid w:val="00F724B2"/>
    <w:rsid w:val="00F83242"/>
    <w:rsid w:val="00F84054"/>
    <w:rsid w:val="00F92F17"/>
    <w:rsid w:val="00F97911"/>
    <w:rsid w:val="00FB00FA"/>
    <w:rsid w:val="00FB48D5"/>
    <w:rsid w:val="00FB59BF"/>
    <w:rsid w:val="00FC2F78"/>
    <w:rsid w:val="00FC30F8"/>
    <w:rsid w:val="00FD1650"/>
    <w:rsid w:val="00FD67D4"/>
    <w:rsid w:val="782F3288"/>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33826"/>
  <w15:chartTrackingRefBased/>
  <w15:docId w15:val="{1814A704-77B6-474E-97BA-39BB8E537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M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2B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92B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92B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92B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92B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92B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2B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2B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2B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3034"/>
    <w:pPr>
      <w:tabs>
        <w:tab w:val="center" w:pos="4680"/>
        <w:tab w:val="right" w:pos="9360"/>
      </w:tabs>
    </w:pPr>
  </w:style>
  <w:style w:type="character" w:customStyle="1" w:styleId="HeaderChar">
    <w:name w:val="Header Char"/>
    <w:basedOn w:val="DefaultParagraphFont"/>
    <w:link w:val="Header"/>
    <w:uiPriority w:val="99"/>
    <w:rsid w:val="00683034"/>
  </w:style>
  <w:style w:type="paragraph" w:styleId="Footer">
    <w:name w:val="footer"/>
    <w:basedOn w:val="Normal"/>
    <w:link w:val="FooterChar"/>
    <w:uiPriority w:val="99"/>
    <w:unhideWhenUsed/>
    <w:rsid w:val="00683034"/>
    <w:pPr>
      <w:tabs>
        <w:tab w:val="center" w:pos="4680"/>
        <w:tab w:val="right" w:pos="9360"/>
      </w:tabs>
    </w:pPr>
  </w:style>
  <w:style w:type="character" w:customStyle="1" w:styleId="FooterChar">
    <w:name w:val="Footer Char"/>
    <w:basedOn w:val="DefaultParagraphFont"/>
    <w:link w:val="Footer"/>
    <w:uiPriority w:val="99"/>
    <w:rsid w:val="00683034"/>
  </w:style>
  <w:style w:type="table" w:styleId="TableGrid">
    <w:name w:val="Table Grid"/>
    <w:basedOn w:val="TableNormal"/>
    <w:uiPriority w:val="39"/>
    <w:rsid w:val="00683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basheading">
    <w:name w:val="Bebas heading"/>
    <w:basedOn w:val="Normal"/>
    <w:uiPriority w:val="99"/>
    <w:rsid w:val="00683034"/>
    <w:pPr>
      <w:autoSpaceDE w:val="0"/>
      <w:autoSpaceDN w:val="0"/>
      <w:adjustRightInd w:val="0"/>
      <w:spacing w:after="240" w:line="0" w:lineRule="atLeast"/>
      <w:textAlignment w:val="center"/>
    </w:pPr>
    <w:rPr>
      <w:rFonts w:ascii="Bebas Neue" w:hAnsi="Bebas Neue" w:cs="Bebas Neue"/>
      <w:b/>
      <w:bCs/>
      <w:color w:val="3F4348"/>
      <w:sz w:val="20"/>
      <w:szCs w:val="40"/>
      <w:lang w:val="en-GB"/>
    </w:rPr>
  </w:style>
  <w:style w:type="table" w:styleId="PlainTable2">
    <w:name w:val="Plain Table 2"/>
    <w:basedOn w:val="TableNormal"/>
    <w:uiPriority w:val="42"/>
    <w:rsid w:val="00AC5BE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7D59E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C92B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2B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2B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2B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2B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2B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2B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2B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2BEB"/>
    <w:rPr>
      <w:rFonts w:eastAsiaTheme="majorEastAsia" w:cstheme="majorBidi"/>
      <w:color w:val="272727" w:themeColor="text1" w:themeTint="D8"/>
    </w:rPr>
  </w:style>
  <w:style w:type="paragraph" w:styleId="Title">
    <w:name w:val="Title"/>
    <w:basedOn w:val="Normal"/>
    <w:next w:val="Normal"/>
    <w:link w:val="TitleChar"/>
    <w:uiPriority w:val="10"/>
    <w:qFormat/>
    <w:rsid w:val="00C92B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2B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2BE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2B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2BE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2BEB"/>
    <w:rPr>
      <w:i/>
      <w:iCs/>
      <w:color w:val="404040" w:themeColor="text1" w:themeTint="BF"/>
    </w:rPr>
  </w:style>
  <w:style w:type="paragraph" w:styleId="ListParagraph">
    <w:name w:val="List Paragraph"/>
    <w:basedOn w:val="Normal"/>
    <w:uiPriority w:val="34"/>
    <w:qFormat/>
    <w:rsid w:val="00C92BEB"/>
    <w:pPr>
      <w:ind w:left="720"/>
      <w:contextualSpacing/>
    </w:pPr>
  </w:style>
  <w:style w:type="character" w:styleId="IntenseEmphasis">
    <w:name w:val="Intense Emphasis"/>
    <w:basedOn w:val="DefaultParagraphFont"/>
    <w:uiPriority w:val="21"/>
    <w:qFormat/>
    <w:rsid w:val="00C92BEB"/>
    <w:rPr>
      <w:i/>
      <w:iCs/>
      <w:color w:val="2F5496" w:themeColor="accent1" w:themeShade="BF"/>
    </w:rPr>
  </w:style>
  <w:style w:type="paragraph" w:styleId="IntenseQuote">
    <w:name w:val="Intense Quote"/>
    <w:basedOn w:val="Normal"/>
    <w:next w:val="Normal"/>
    <w:link w:val="IntenseQuoteChar"/>
    <w:uiPriority w:val="30"/>
    <w:qFormat/>
    <w:rsid w:val="00C92B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2BEB"/>
    <w:rPr>
      <w:i/>
      <w:iCs/>
      <w:color w:val="2F5496" w:themeColor="accent1" w:themeShade="BF"/>
    </w:rPr>
  </w:style>
  <w:style w:type="character" w:styleId="IntenseReference">
    <w:name w:val="Intense Reference"/>
    <w:basedOn w:val="DefaultParagraphFont"/>
    <w:uiPriority w:val="32"/>
    <w:qFormat/>
    <w:rsid w:val="00C92BEB"/>
    <w:rPr>
      <w:b/>
      <w:bCs/>
      <w:smallCaps/>
      <w:color w:val="2F5496" w:themeColor="accent1" w:themeShade="BF"/>
      <w:spacing w:val="5"/>
    </w:rPr>
  </w:style>
  <w:style w:type="character" w:styleId="Hyperlink">
    <w:name w:val="Hyperlink"/>
    <w:basedOn w:val="DefaultParagraphFont"/>
    <w:uiPriority w:val="99"/>
    <w:unhideWhenUsed/>
    <w:rsid w:val="00C92BEB"/>
    <w:rPr>
      <w:color w:val="0563C1" w:themeColor="hyperlink"/>
      <w:u w:val="single"/>
    </w:rPr>
  </w:style>
  <w:style w:type="character" w:styleId="UnresolvedMention">
    <w:name w:val="Unresolved Mention"/>
    <w:basedOn w:val="DefaultParagraphFont"/>
    <w:uiPriority w:val="99"/>
    <w:semiHidden/>
    <w:unhideWhenUsed/>
    <w:rsid w:val="00C92BEB"/>
    <w:rPr>
      <w:color w:val="605E5C"/>
      <w:shd w:val="clear" w:color="auto" w:fill="E1DFDD"/>
    </w:rPr>
  </w:style>
  <w:style w:type="character" w:styleId="CommentReference">
    <w:name w:val="annotation reference"/>
    <w:basedOn w:val="DefaultParagraphFont"/>
    <w:uiPriority w:val="99"/>
    <w:semiHidden/>
    <w:unhideWhenUsed/>
    <w:rsid w:val="006142ED"/>
    <w:rPr>
      <w:sz w:val="16"/>
      <w:szCs w:val="16"/>
    </w:rPr>
  </w:style>
  <w:style w:type="paragraph" w:styleId="CommentText">
    <w:name w:val="annotation text"/>
    <w:basedOn w:val="Normal"/>
    <w:link w:val="CommentTextChar"/>
    <w:uiPriority w:val="99"/>
    <w:unhideWhenUsed/>
    <w:rsid w:val="006142ED"/>
    <w:rPr>
      <w:sz w:val="20"/>
      <w:szCs w:val="20"/>
    </w:rPr>
  </w:style>
  <w:style w:type="character" w:customStyle="1" w:styleId="CommentTextChar">
    <w:name w:val="Comment Text Char"/>
    <w:basedOn w:val="DefaultParagraphFont"/>
    <w:link w:val="CommentText"/>
    <w:uiPriority w:val="99"/>
    <w:rsid w:val="006142ED"/>
    <w:rPr>
      <w:sz w:val="20"/>
      <w:szCs w:val="20"/>
    </w:rPr>
  </w:style>
  <w:style w:type="paragraph" w:styleId="CommentSubject">
    <w:name w:val="annotation subject"/>
    <w:basedOn w:val="CommentText"/>
    <w:next w:val="CommentText"/>
    <w:link w:val="CommentSubjectChar"/>
    <w:uiPriority w:val="99"/>
    <w:semiHidden/>
    <w:unhideWhenUsed/>
    <w:rsid w:val="006142ED"/>
    <w:rPr>
      <w:b/>
      <w:bCs/>
    </w:rPr>
  </w:style>
  <w:style w:type="character" w:customStyle="1" w:styleId="CommentSubjectChar">
    <w:name w:val="Comment Subject Char"/>
    <w:basedOn w:val="CommentTextChar"/>
    <w:link w:val="CommentSubject"/>
    <w:uiPriority w:val="99"/>
    <w:semiHidden/>
    <w:rsid w:val="006142ED"/>
    <w:rPr>
      <w:b/>
      <w:bCs/>
      <w:sz w:val="20"/>
      <w:szCs w:val="20"/>
    </w:rPr>
  </w:style>
  <w:style w:type="paragraph" w:styleId="Revision">
    <w:name w:val="Revision"/>
    <w:hidden/>
    <w:uiPriority w:val="99"/>
    <w:semiHidden/>
    <w:rsid w:val="006142ED"/>
  </w:style>
  <w:style w:type="character" w:styleId="FollowedHyperlink">
    <w:name w:val="FollowedHyperlink"/>
    <w:basedOn w:val="DefaultParagraphFont"/>
    <w:uiPriority w:val="99"/>
    <w:semiHidden/>
    <w:unhideWhenUsed/>
    <w:rsid w:val="00761C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85553">
      <w:bodyDiv w:val="1"/>
      <w:marLeft w:val="0"/>
      <w:marRight w:val="0"/>
      <w:marTop w:val="0"/>
      <w:marBottom w:val="0"/>
      <w:divBdr>
        <w:top w:val="none" w:sz="0" w:space="0" w:color="auto"/>
        <w:left w:val="none" w:sz="0" w:space="0" w:color="auto"/>
        <w:bottom w:val="none" w:sz="0" w:space="0" w:color="auto"/>
        <w:right w:val="none" w:sz="0" w:space="0" w:color="auto"/>
      </w:divBdr>
    </w:div>
    <w:div w:id="145752935">
      <w:bodyDiv w:val="1"/>
      <w:marLeft w:val="0"/>
      <w:marRight w:val="0"/>
      <w:marTop w:val="0"/>
      <w:marBottom w:val="0"/>
      <w:divBdr>
        <w:top w:val="none" w:sz="0" w:space="0" w:color="auto"/>
        <w:left w:val="none" w:sz="0" w:space="0" w:color="auto"/>
        <w:bottom w:val="none" w:sz="0" w:space="0" w:color="auto"/>
        <w:right w:val="none" w:sz="0" w:space="0" w:color="auto"/>
      </w:divBdr>
    </w:div>
    <w:div w:id="968365038">
      <w:bodyDiv w:val="1"/>
      <w:marLeft w:val="0"/>
      <w:marRight w:val="0"/>
      <w:marTop w:val="0"/>
      <w:marBottom w:val="0"/>
      <w:divBdr>
        <w:top w:val="none" w:sz="0" w:space="0" w:color="auto"/>
        <w:left w:val="none" w:sz="0" w:space="0" w:color="auto"/>
        <w:bottom w:val="none" w:sz="0" w:space="0" w:color="auto"/>
        <w:right w:val="none" w:sz="0" w:space="0" w:color="auto"/>
      </w:divBdr>
    </w:div>
    <w:div w:id="1518929190">
      <w:bodyDiv w:val="1"/>
      <w:marLeft w:val="0"/>
      <w:marRight w:val="0"/>
      <w:marTop w:val="0"/>
      <w:marBottom w:val="0"/>
      <w:divBdr>
        <w:top w:val="none" w:sz="0" w:space="0" w:color="auto"/>
        <w:left w:val="none" w:sz="0" w:space="0" w:color="auto"/>
        <w:bottom w:val="none" w:sz="0" w:space="0" w:color="auto"/>
        <w:right w:val="none" w:sz="0" w:space="0" w:color="auto"/>
      </w:divBdr>
    </w:div>
    <w:div w:id="2042199096">
      <w:bodyDiv w:val="1"/>
      <w:marLeft w:val="0"/>
      <w:marRight w:val="0"/>
      <w:marTop w:val="0"/>
      <w:marBottom w:val="0"/>
      <w:divBdr>
        <w:top w:val="none" w:sz="0" w:space="0" w:color="auto"/>
        <w:left w:val="none" w:sz="0" w:space="0" w:color="auto"/>
        <w:bottom w:val="none" w:sz="0" w:space="0" w:color="auto"/>
        <w:right w:val="none" w:sz="0" w:space="0" w:color="auto"/>
      </w:divBdr>
    </w:div>
    <w:div w:id="2057898504">
      <w:bodyDiv w:val="1"/>
      <w:marLeft w:val="0"/>
      <w:marRight w:val="0"/>
      <w:marTop w:val="0"/>
      <w:marBottom w:val="0"/>
      <w:divBdr>
        <w:top w:val="none" w:sz="0" w:space="0" w:color="auto"/>
        <w:left w:val="none" w:sz="0" w:space="0" w:color="auto"/>
        <w:bottom w:val="none" w:sz="0" w:space="0" w:color="auto"/>
        <w:right w:val="none" w:sz="0" w:space="0" w:color="auto"/>
      </w:divBdr>
    </w:div>
    <w:div w:id="206925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harlesroper.com/tools/imd/"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ata.cdrc.ac.uk/dataset/index-multiple-deprivation-im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xplore-education-statistics.service.gov.uk/find-statistics/school-pupils-and-their-characteristics/2023-2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ns.gov.uk/methodology/classificationsandstandards/otherclassifications/thenationalstatisticssocioeconomicclassificationnssecrebasedonsoc2010" TargetMode="External"/><Relationship Id="rId5" Type="http://schemas.openxmlformats.org/officeDocument/2006/relationships/numbering" Target="numbering.xml"/><Relationship Id="rId15" Type="http://schemas.openxmlformats.org/officeDocument/2006/relationships/hyperlink" Target="https://www.compare-school-performance.service.gov.uk/schools-by-type?step=default&amp;table=schools&amp;region=all-england&amp;for=abspop&amp;basedon=Pupil%20population"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mpare-school-performance.service.gov.uk/schools-by-type?step=default&amp;table=schools&amp;region=all-england&amp;for=abspop&amp;basedon=Pupil%20populatio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f5d9ec7-e2dd-4709-ad84-1bee4d5f0a4d" xsi:nil="true"/>
    <lcf76f155ced4ddcb4097134ff3c332f xmlns="3237fa10-332f-4cc3-8469-52618abb15f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1E5103D78A0DA479002E9CB792C4F0A" ma:contentTypeVersion="18" ma:contentTypeDescription="Create a new document." ma:contentTypeScope="" ma:versionID="dd18d8c16dcd66ff0261e3e5168ec807">
  <xsd:schema xmlns:xsd="http://www.w3.org/2001/XMLSchema" xmlns:xs="http://www.w3.org/2001/XMLSchema" xmlns:p="http://schemas.microsoft.com/office/2006/metadata/properties" xmlns:ns2="3237fa10-332f-4cc3-8469-52618abb15f8" xmlns:ns3="dc051027-59b9-429f-b408-08b2f31a119f" xmlns:ns4="8f5d9ec7-e2dd-4709-ad84-1bee4d5f0a4d" targetNamespace="http://schemas.microsoft.com/office/2006/metadata/properties" ma:root="true" ma:fieldsID="56b3cadd3385a9d6eaecb6bdbd72bea3" ns2:_="" ns3:_="" ns4:_="">
    <xsd:import namespace="3237fa10-332f-4cc3-8469-52618abb15f8"/>
    <xsd:import namespace="dc051027-59b9-429f-b408-08b2f31a119f"/>
    <xsd:import namespace="8f5d9ec7-e2dd-4709-ad84-1bee4d5f0a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37fa10-332f-4cc3-8469-52618abb15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d38df2-dab6-48e9-bb76-42d0e663aa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051027-59b9-429f-b408-08b2f31a119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5d9ec7-e2dd-4709-ad84-1bee4d5f0a4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1806a2c-5050-4490-821c-120082b1ae7a}" ma:internalName="TaxCatchAll" ma:showField="CatchAllData" ma:web="8f5d9ec7-e2dd-4709-ad84-1bee4d5f0a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5A73AF-30B0-409E-A0DD-5314CC1EB923}">
  <ds:schemaRefs>
    <ds:schemaRef ds:uri="http://schemas.openxmlformats.org/officeDocument/2006/bibliography"/>
  </ds:schemaRefs>
</ds:datastoreItem>
</file>

<file path=customXml/itemProps2.xml><?xml version="1.0" encoding="utf-8"?>
<ds:datastoreItem xmlns:ds="http://schemas.openxmlformats.org/officeDocument/2006/customXml" ds:itemID="{A5A458D8-ED67-4E64-8833-9B4E6DBAECAB}">
  <ds:schemaRefs>
    <ds:schemaRef ds:uri="http://schemas.microsoft.com/sharepoint/v3/contenttype/forms"/>
  </ds:schemaRefs>
</ds:datastoreItem>
</file>

<file path=customXml/itemProps3.xml><?xml version="1.0" encoding="utf-8"?>
<ds:datastoreItem xmlns:ds="http://schemas.openxmlformats.org/officeDocument/2006/customXml" ds:itemID="{50059B14-653C-4547-A3C9-DFF45B49E786}">
  <ds:schemaRefs>
    <ds:schemaRef ds:uri="http://schemas.microsoft.com/office/2006/metadata/properties"/>
    <ds:schemaRef ds:uri="http://schemas.microsoft.com/office/infopath/2007/PartnerControls"/>
    <ds:schemaRef ds:uri="8f5d9ec7-e2dd-4709-ad84-1bee4d5f0a4d"/>
    <ds:schemaRef ds:uri="3237fa10-332f-4cc3-8469-52618abb15f8"/>
  </ds:schemaRefs>
</ds:datastoreItem>
</file>

<file path=customXml/itemProps4.xml><?xml version="1.0" encoding="utf-8"?>
<ds:datastoreItem xmlns:ds="http://schemas.openxmlformats.org/officeDocument/2006/customXml" ds:itemID="{6E01EA3C-7B6B-43D9-A5C1-C75E2586F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37fa10-332f-4cc3-8469-52618abb15f8"/>
    <ds:schemaRef ds:uri="dc051027-59b9-429f-b408-08b2f31a119f"/>
    <ds:schemaRef ds:uri="8f5d9ec7-e2dd-4709-ad84-1bee4d5f0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6</Pages>
  <Words>1746</Words>
  <Characters>10201</Characters>
  <Application>Microsoft Office Word</Application>
  <DocSecurity>0</DocSecurity>
  <Lines>443</Lines>
  <Paragraphs>442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Jenvey</dc:creator>
  <cp:keywords/>
  <dc:description/>
  <cp:lastModifiedBy>Megan Mulhall</cp:lastModifiedBy>
  <cp:revision>64</cp:revision>
  <cp:lastPrinted>2025-05-23T09:31:00Z</cp:lastPrinted>
  <dcterms:created xsi:type="dcterms:W3CDTF">2025-05-22T09:48:00Z</dcterms:created>
  <dcterms:modified xsi:type="dcterms:W3CDTF">2026-06-26T08:54:00Z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0x01010041E5103D78A0DA479002E9CB792C4F0A</vt:lpwstr>
  </property>
</Properties>
</file>